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0662" w14:textId="5583EAFB" w:rsidR="000C4DA0" w:rsidRPr="00005BF8" w:rsidRDefault="000C4DA0" w:rsidP="00005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bCs/>
          <w:color w:val="365F91" w:themeColor="accent1" w:themeShade="BF"/>
          <w:sz w:val="32"/>
          <w:szCs w:val="32"/>
        </w:rPr>
      </w:pPr>
      <w:r w:rsidRPr="00005BF8">
        <w:rPr>
          <w:rFonts w:ascii="Tahoma" w:hAnsi="Tahoma" w:cs="Tahoma"/>
          <w:b/>
          <w:bCs/>
          <w:color w:val="365F91" w:themeColor="accent1" w:themeShade="BF"/>
          <w:sz w:val="32"/>
          <w:szCs w:val="32"/>
        </w:rPr>
        <w:t>Sécurité</w:t>
      </w:r>
    </w:p>
    <w:p w14:paraId="18876038" w14:textId="77777777" w:rsidR="000C4DA0" w:rsidRPr="00D03AD1" w:rsidRDefault="000C4DA0" w:rsidP="000C4DA0">
      <w:pPr>
        <w:rPr>
          <w:rFonts w:ascii="Tahoma" w:hAnsi="Tahoma" w:cs="Tahoma"/>
        </w:rPr>
      </w:pPr>
    </w:p>
    <w:p w14:paraId="51BB131B" w14:textId="326592BE" w:rsidR="000C4DA0" w:rsidRPr="00005BF8" w:rsidRDefault="000C4DA0" w:rsidP="000C4DA0">
      <w:pPr>
        <w:rPr>
          <w:rFonts w:ascii="Tahoma" w:hAnsi="Tahoma" w:cs="Tahoma"/>
          <w:b/>
          <w:bCs/>
          <w:u w:val="single"/>
        </w:rPr>
      </w:pPr>
      <w:r w:rsidRPr="00005BF8">
        <w:rPr>
          <w:rFonts w:ascii="Tahoma" w:hAnsi="Tahoma" w:cs="Tahoma"/>
          <w:b/>
          <w:bCs/>
          <w:u w:val="single"/>
        </w:rPr>
        <w:t>C</w:t>
      </w:r>
      <w:r w:rsidRPr="00005BF8">
        <w:rPr>
          <w:rFonts w:ascii="Tahoma" w:hAnsi="Tahoma" w:cs="Tahoma"/>
          <w:b/>
          <w:bCs/>
          <w:u w:val="single"/>
        </w:rPr>
        <w:t xml:space="preserve">omment travailler en toute sécurité ? </w:t>
      </w:r>
    </w:p>
    <w:p w14:paraId="69752D6C" w14:textId="77777777" w:rsidR="000C4DA0" w:rsidRPr="00D03AD1" w:rsidRDefault="000C4DA0" w:rsidP="000C4DA0">
      <w:pPr>
        <w:rPr>
          <w:rFonts w:ascii="Tahoma" w:hAnsi="Tahoma" w:cs="Tahoma"/>
        </w:rPr>
      </w:pPr>
    </w:p>
    <w:p w14:paraId="7BD54E06" w14:textId="77777777" w:rsidR="00005BF8" w:rsidRPr="00005BF8" w:rsidRDefault="000C4DA0" w:rsidP="000C4DA0">
      <w:pPr>
        <w:rPr>
          <w:rFonts w:ascii="Tahoma" w:hAnsi="Tahoma" w:cs="Tahoma"/>
          <w:b/>
          <w:bCs/>
          <w:i/>
          <w:iCs/>
          <w:u w:val="single"/>
        </w:rPr>
      </w:pPr>
      <w:r w:rsidRPr="00005BF8">
        <w:rPr>
          <w:rFonts w:ascii="Tahoma" w:hAnsi="Tahoma" w:cs="Tahoma"/>
          <w:b/>
          <w:bCs/>
          <w:i/>
          <w:iCs/>
          <w:u w:val="single"/>
        </w:rPr>
        <w:t>Objectifs</w:t>
      </w:r>
      <w:r w:rsidR="00005BF8" w:rsidRPr="00005BF8">
        <w:rPr>
          <w:rFonts w:ascii="Tahoma" w:hAnsi="Tahoma" w:cs="Tahoma"/>
          <w:b/>
          <w:bCs/>
          <w:i/>
          <w:iCs/>
          <w:u w:val="single"/>
        </w:rPr>
        <w:t> :</w:t>
      </w:r>
    </w:p>
    <w:p w14:paraId="67F090D2" w14:textId="411F3A5C" w:rsidR="000C4DA0" w:rsidRPr="00D03AD1" w:rsidRDefault="000C4DA0" w:rsidP="000C4DA0">
      <w:pPr>
        <w:rPr>
          <w:rFonts w:ascii="Tahoma" w:hAnsi="Tahoma" w:cs="Tahoma"/>
        </w:rPr>
      </w:pPr>
      <w:r w:rsidRPr="00D03AD1">
        <w:rPr>
          <w:rFonts w:ascii="Tahoma" w:hAnsi="Tahoma" w:cs="Tahoma"/>
        </w:rPr>
        <w:t xml:space="preserve">Ce module transversal est destiné à sensibiliser aux risques liés à l’utilisation d’appareils électriques, de produits chimiques, de sources lumineuses ou sonores et à former au respect des règles d’utilisation associées afin que l’élève adopte un comportement responsable, notamment lors des activités expérimentales, dans le respect des règles de sécurité. </w:t>
      </w:r>
    </w:p>
    <w:p w14:paraId="166951BF" w14:textId="77777777" w:rsidR="00005BF8" w:rsidRPr="00005BF8" w:rsidRDefault="000C4DA0" w:rsidP="000C4DA0">
      <w:pPr>
        <w:rPr>
          <w:rFonts w:ascii="Tahoma" w:hAnsi="Tahoma" w:cs="Tahoma"/>
        </w:rPr>
      </w:pPr>
      <w:r w:rsidRPr="00005BF8">
        <w:rPr>
          <w:rFonts w:ascii="Tahoma" w:hAnsi="Tahoma" w:cs="Tahoma"/>
          <w:b/>
          <w:bCs/>
          <w:i/>
          <w:iCs/>
          <w:u w:val="single"/>
        </w:rPr>
        <w:t>Liens avec le cycle 4</w:t>
      </w:r>
      <w:r w:rsidR="00005BF8" w:rsidRPr="00005BF8">
        <w:rPr>
          <w:rFonts w:ascii="Tahoma" w:hAnsi="Tahoma" w:cs="Tahoma"/>
          <w:b/>
          <w:bCs/>
          <w:i/>
          <w:iCs/>
          <w:u w:val="single"/>
        </w:rPr>
        <w:t> :</w:t>
      </w:r>
    </w:p>
    <w:p w14:paraId="643681D4" w14:textId="6171C541" w:rsidR="000C4DA0" w:rsidRPr="00D03AD1" w:rsidRDefault="000C4DA0" w:rsidP="000C4DA0">
      <w:pPr>
        <w:rPr>
          <w:rFonts w:ascii="Tahoma" w:hAnsi="Tahoma" w:cs="Tahoma"/>
          <w:b/>
          <w:bCs/>
          <w:smallCaps/>
          <w:color w:val="0000FF"/>
          <w:sz w:val="28"/>
        </w:rPr>
      </w:pPr>
      <w:r w:rsidRPr="00D03AD1">
        <w:rPr>
          <w:rFonts w:ascii="Tahoma" w:hAnsi="Tahoma" w:cs="Tahoma"/>
        </w:rPr>
        <w:t>Expliquer les fondements des règles de sécurité en chimie, électricité et acoustique. Réinvestir ces connaissances ainsi que celles sur les ressources et sur l’énergie, pour agir de façon responsable.</w:t>
      </w:r>
    </w:p>
    <w:p w14:paraId="544042E5" w14:textId="77777777" w:rsidR="000C4DA0" w:rsidRDefault="000C4DA0" w:rsidP="000C4DA0">
      <w:pPr>
        <w:rPr>
          <w:b/>
          <w:bCs/>
          <w:smallCaps/>
          <w:color w:val="0000FF"/>
          <w:sz w:val="28"/>
        </w:rPr>
      </w:pPr>
    </w:p>
    <w:p w14:paraId="5438AD9E" w14:textId="77777777" w:rsidR="000C4DA0" w:rsidRDefault="000C4DA0" w:rsidP="000C4DA0">
      <w:pPr>
        <w:jc w:val="center"/>
        <w:rPr>
          <w:b/>
          <w:bCs/>
          <w:smallCaps/>
          <w:color w:val="0000FF"/>
          <w:sz w:val="28"/>
        </w:rPr>
      </w:pPr>
    </w:p>
    <w:p w14:paraId="6D700369" w14:textId="431EFF82" w:rsidR="000C4DA0" w:rsidRDefault="000C4DA0" w:rsidP="000C4DA0">
      <w:pPr>
        <w:rPr>
          <w:b/>
          <w:bCs/>
          <w:smallCaps/>
          <w:color w:val="0000FF"/>
          <w:sz w:val="28"/>
        </w:rPr>
      </w:pPr>
      <w:r>
        <w:rPr>
          <w:noProof/>
        </w:rPr>
        <w:drawing>
          <wp:inline distT="0" distB="0" distL="0" distR="0" wp14:anchorId="173CEE1A" wp14:editId="10E3AF3F">
            <wp:extent cx="5461000" cy="4791502"/>
            <wp:effectExtent l="0" t="0" r="0" b="0"/>
            <wp:docPr id="152623532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35329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8"/>
                    <a:srcRect l="38589" t="22148" r="15546" b="6312"/>
                    <a:stretch/>
                  </pic:blipFill>
                  <pic:spPr bwMode="auto">
                    <a:xfrm>
                      <a:off x="0" y="0"/>
                      <a:ext cx="5499606" cy="482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4EF74" w14:textId="77777777" w:rsidR="000C4DA0" w:rsidRDefault="000C4DA0" w:rsidP="000C4DA0">
      <w:pPr>
        <w:jc w:val="center"/>
        <w:rPr>
          <w:b/>
          <w:bCs/>
          <w:smallCaps/>
          <w:color w:val="0000FF"/>
          <w:sz w:val="28"/>
        </w:rPr>
      </w:pPr>
    </w:p>
    <w:p w14:paraId="497787C8" w14:textId="77777777" w:rsidR="00005BF8" w:rsidRDefault="00005BF8" w:rsidP="000C4DA0">
      <w:pPr>
        <w:jc w:val="center"/>
        <w:rPr>
          <w:b/>
          <w:bCs/>
          <w:smallCaps/>
          <w:color w:val="0000FF"/>
          <w:sz w:val="28"/>
        </w:rPr>
      </w:pPr>
    </w:p>
    <w:p w14:paraId="686F85C6" w14:textId="77777777" w:rsidR="000C4DA0" w:rsidRDefault="000C4DA0" w:rsidP="000C4DA0">
      <w:pPr>
        <w:jc w:val="center"/>
        <w:rPr>
          <w:b/>
          <w:bCs/>
          <w:smallCaps/>
          <w:color w:val="0000FF"/>
          <w:sz w:val="28"/>
        </w:rPr>
      </w:pPr>
    </w:p>
    <w:p w14:paraId="14CBF2D9" w14:textId="77777777" w:rsidR="00005BF8" w:rsidRDefault="00005BF8" w:rsidP="00005BF8">
      <w:pPr>
        <w:jc w:val="center"/>
        <w:rPr>
          <w:b/>
          <w:bCs/>
          <w:smallCaps/>
          <w:color w:val="0000FF"/>
          <w:sz w:val="28"/>
        </w:rPr>
      </w:pPr>
    </w:p>
    <w:p w14:paraId="6F3038B5" w14:textId="77777777" w:rsidR="00005BF8" w:rsidRPr="00D03AD1" w:rsidRDefault="00005BF8" w:rsidP="00005BF8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365F91" w:themeColor="accent1" w:themeShade="BF"/>
        </w:rPr>
      </w:pPr>
      <w:r w:rsidRPr="00D03AD1">
        <w:rPr>
          <w:color w:val="365F91" w:themeColor="accent1" w:themeShade="BF"/>
        </w:rPr>
        <w:t>Problématique : Les produits ménagés</w:t>
      </w:r>
    </w:p>
    <w:p w14:paraId="27FC7BB4" w14:textId="77777777" w:rsidR="00005BF8" w:rsidRDefault="00005BF8" w:rsidP="00005BF8">
      <w:pPr>
        <w:jc w:val="center"/>
        <w:rPr>
          <w:color w:val="000000" w:themeColor="text1"/>
        </w:rPr>
      </w:pPr>
    </w:p>
    <w:p w14:paraId="1C227D49" w14:textId="7C257502" w:rsidR="00005BF8" w:rsidRDefault="00D0558D" w:rsidP="00005BF8">
      <w:pPr>
        <w:jc w:val="center"/>
        <w:rPr>
          <w:color w:val="000000" w:themeColor="text1"/>
        </w:rPr>
      </w:pPr>
      <w:r>
        <w:rPr>
          <w:noProof/>
          <w:color w:val="0000FF"/>
          <w:lang w:eastAsia="en-US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59C35CAB" wp14:editId="52288B73">
                <wp:simplePos x="0" y="0"/>
                <wp:positionH relativeFrom="column">
                  <wp:posOffset>3930015</wp:posOffset>
                </wp:positionH>
                <wp:positionV relativeFrom="paragraph">
                  <wp:posOffset>1748155</wp:posOffset>
                </wp:positionV>
                <wp:extent cx="592455" cy="257810"/>
                <wp:effectExtent l="10795" t="12700" r="6350" b="5715"/>
                <wp:wrapNone/>
                <wp:docPr id="55129466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553D" w14:textId="77777777" w:rsidR="00005BF8" w:rsidRPr="009732DE" w:rsidRDefault="00005BF8" w:rsidP="00005BF8">
                            <w:pPr>
                              <w:rPr>
                                <w:b/>
                                <w:color w:val="00B050"/>
                                <w:sz w:val="28"/>
                              </w:rPr>
                            </w:pPr>
                            <w:r w:rsidRPr="009732DE">
                              <w:rPr>
                                <w:b/>
                                <w:color w:val="00B050"/>
                              </w:rPr>
                              <w:t>Doc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35CAB"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26" type="#_x0000_t202" style="position:absolute;left:0;text-align:left;margin-left:309.45pt;margin-top:137.65pt;width:46.65pt;height:20.3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">
                <v:textbox>
                  <w:txbxContent>
                    <w:p w14:paraId="20AE553D" w14:textId="77777777" w:rsidR="00005BF8" w:rsidRPr="009732DE" w:rsidRDefault="00005BF8" w:rsidP="00005BF8">
                      <w:pPr>
                        <w:rPr>
                          <w:b/>
                          <w:color w:val="00B050"/>
                          <w:sz w:val="28"/>
                        </w:rPr>
                      </w:pPr>
                      <w:r w:rsidRPr="009732DE">
                        <w:rPr>
                          <w:b/>
                          <w:color w:val="00B050"/>
                        </w:rPr>
                        <w:t>Doc 1</w:t>
                      </w:r>
                    </w:p>
                  </w:txbxContent>
                </v:textbox>
              </v:shape>
            </w:pict>
          </mc:Fallback>
        </mc:AlternateContent>
      </w:r>
      <w:r w:rsidR="00005BF8">
        <w:rPr>
          <w:noProof/>
          <w:color w:val="000000" w:themeColor="text1"/>
        </w:rPr>
        <w:drawing>
          <wp:inline distT="0" distB="0" distL="0" distR="0" wp14:anchorId="2E41C5BD" wp14:editId="2C4BA872">
            <wp:extent cx="4557477" cy="1901880"/>
            <wp:effectExtent l="19050" t="0" r="0" b="0"/>
            <wp:docPr id="2" name="Image 1" descr="securit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ité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060" cy="19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2BA3" w14:textId="1CAC2DA8" w:rsidR="00005BF8" w:rsidRDefault="00005BF8" w:rsidP="00005BF8">
      <w:pPr>
        <w:jc w:val="center"/>
        <w:rPr>
          <w:color w:val="000000" w:themeColor="text1"/>
        </w:rPr>
      </w:pPr>
    </w:p>
    <w:p w14:paraId="49F00F6A" w14:textId="1353ACD6" w:rsidR="00005BF8" w:rsidRDefault="00005BF8" w:rsidP="00005BF8">
      <w:pPr>
        <w:jc w:val="both"/>
        <w:rPr>
          <w:color w:val="000000" w:themeColor="text1"/>
        </w:rPr>
      </w:pPr>
    </w:p>
    <w:p w14:paraId="198C3173" w14:textId="04D87BDB" w:rsidR="00005BF8" w:rsidRDefault="00005BF8" w:rsidP="00005BF8">
      <w:pPr>
        <w:jc w:val="both"/>
        <w:rPr>
          <w:color w:val="000000" w:themeColor="text1"/>
        </w:rPr>
      </w:pPr>
    </w:p>
    <w:p w14:paraId="3251B762" w14:textId="78316BC1" w:rsidR="00005BF8" w:rsidRDefault="00E4666A" w:rsidP="00D0558D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32CDEA9D" wp14:editId="14F3AC6E">
                <wp:simplePos x="0" y="0"/>
                <wp:positionH relativeFrom="column">
                  <wp:posOffset>610870</wp:posOffset>
                </wp:positionH>
                <wp:positionV relativeFrom="paragraph">
                  <wp:posOffset>2850515</wp:posOffset>
                </wp:positionV>
                <wp:extent cx="3010535" cy="194310"/>
                <wp:effectExtent l="12700" t="5715" r="5715" b="9525"/>
                <wp:wrapNone/>
                <wp:docPr id="36045991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1C7D4" w14:textId="7A9FDF5C" w:rsidR="00005BF8" w:rsidRPr="00590290" w:rsidRDefault="009732DE" w:rsidP="00005BF8">
                            <w:pPr>
                              <w:rPr>
                                <w:color w:val="0000FF"/>
                              </w:rPr>
                            </w:pPr>
                            <w:r w:rsidRPr="009732DE">
                              <w:rPr>
                                <w:color w:val="0000FF"/>
                                <w:sz w:val="10"/>
                                <w:u w:val="single"/>
                              </w:rPr>
                              <w:t>https://www.inrs.fr/media?refINRS=ED%206150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DEA9D" id="Text Box 190" o:spid="_x0000_s1027" type="#_x0000_t202" style="position:absolute;margin-left:48.1pt;margin-top:224.45pt;width:237.05pt;height:15.3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" strokecolor="white [3212]">
                <v:textbox>
                  <w:txbxContent>
                    <w:p w14:paraId="5431C7D4" w14:textId="7A9FDF5C" w:rsidR="00005BF8" w:rsidRPr="00590290" w:rsidRDefault="009732DE" w:rsidP="00005BF8">
                      <w:pPr>
                        <w:rPr>
                          <w:color w:val="0000FF"/>
                        </w:rPr>
                      </w:pPr>
                      <w:r w:rsidRPr="009732DE">
                        <w:rPr>
                          <w:color w:val="0000FF"/>
                          <w:sz w:val="10"/>
                          <w:u w:val="single"/>
                        </w:rPr>
                        <w:t>https://www.inrs.fr/media?refINRS=ED%206150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31F99EDD" wp14:editId="5309C5B3">
                <wp:simplePos x="0" y="0"/>
                <wp:positionH relativeFrom="column">
                  <wp:posOffset>5428615</wp:posOffset>
                </wp:positionH>
                <wp:positionV relativeFrom="paragraph">
                  <wp:posOffset>2543175</wp:posOffset>
                </wp:positionV>
                <wp:extent cx="565785" cy="283210"/>
                <wp:effectExtent l="7620" t="9525" r="7620" b="12065"/>
                <wp:wrapNone/>
                <wp:docPr id="122015121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42D5" w14:textId="77777777" w:rsidR="00005BF8" w:rsidRPr="00E25662" w:rsidRDefault="00005BF8" w:rsidP="00005BF8">
                            <w:pPr>
                              <w:rPr>
                                <w:color w:val="FF0000"/>
                              </w:rPr>
                            </w:pPr>
                            <w:r w:rsidRPr="00E25662">
                              <w:rPr>
                                <w:color w:val="FF0000"/>
                              </w:rPr>
                              <w:t>Doc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9EDD" id="Text Box 195" o:spid="_x0000_s1028" type="#_x0000_t202" style="position:absolute;margin-left:427.45pt;margin-top:200.25pt;width:44.55pt;height:22.3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">
                <v:textbox>
                  <w:txbxContent>
                    <w:p w14:paraId="5A3A42D5" w14:textId="77777777" w:rsidR="00005BF8" w:rsidRPr="00E25662" w:rsidRDefault="00005BF8" w:rsidP="00005BF8">
                      <w:pPr>
                        <w:rPr>
                          <w:color w:val="FF0000"/>
                        </w:rPr>
                      </w:pPr>
                      <w:r w:rsidRPr="00E25662">
                        <w:rPr>
                          <w:color w:val="FF0000"/>
                        </w:rPr>
                        <w:t>Doc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2A0236B6" wp14:editId="37099EC3">
                <wp:simplePos x="0" y="0"/>
                <wp:positionH relativeFrom="column">
                  <wp:posOffset>3395345</wp:posOffset>
                </wp:positionH>
                <wp:positionV relativeFrom="paragraph">
                  <wp:posOffset>2564130</wp:posOffset>
                </wp:positionV>
                <wp:extent cx="2074545" cy="283210"/>
                <wp:effectExtent l="9525" t="11430" r="11430" b="10160"/>
                <wp:wrapNone/>
                <wp:docPr id="12453524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51A2E" w14:textId="77777777" w:rsidR="00005BF8" w:rsidRPr="00590290" w:rsidRDefault="00005BF8" w:rsidP="00005BF8">
                            <w:pPr>
                              <w:rPr>
                                <w:color w:val="0070C0"/>
                              </w:rPr>
                            </w:pPr>
                            <w:r w:rsidRPr="00590290">
                              <w:rPr>
                                <w:color w:val="0000FF"/>
                                <w:sz w:val="10"/>
                              </w:rPr>
                              <w:t>http://www.journaldesfemmes.com/maman/bebe/1178512</w:t>
                            </w:r>
                            <w:r w:rsidRPr="00590290">
                              <w:rPr>
                                <w:color w:val="0070C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36B6" id="Text Box 192" o:spid="_x0000_s1029" type="#_x0000_t202" style="position:absolute;margin-left:267.35pt;margin-top:201.9pt;width:163.35pt;height:22.3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" strokecolor="white [3212]">
                <v:textbox>
                  <w:txbxContent>
                    <w:p w14:paraId="52351A2E" w14:textId="77777777" w:rsidR="00005BF8" w:rsidRPr="00590290" w:rsidRDefault="00005BF8" w:rsidP="00005BF8">
                      <w:pPr>
                        <w:rPr>
                          <w:color w:val="0070C0"/>
                        </w:rPr>
                      </w:pPr>
                      <w:r w:rsidRPr="00590290">
                        <w:rPr>
                          <w:color w:val="0000FF"/>
                          <w:sz w:val="10"/>
                        </w:rPr>
                        <w:t>http://www.journaldesfemmes.com/maman/bebe/1178512</w:t>
                      </w:r>
                      <w:r w:rsidRPr="00590290">
                        <w:rPr>
                          <w:color w:val="0070C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49C6C98B" wp14:editId="62D4ED29">
                <wp:simplePos x="0" y="0"/>
                <wp:positionH relativeFrom="column">
                  <wp:posOffset>3570605</wp:posOffset>
                </wp:positionH>
                <wp:positionV relativeFrom="paragraph">
                  <wp:posOffset>270510</wp:posOffset>
                </wp:positionV>
                <wp:extent cx="2449830" cy="2222500"/>
                <wp:effectExtent l="11430" t="10160" r="5715" b="5715"/>
                <wp:wrapNone/>
                <wp:docPr id="560692926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AF209" w14:textId="77777777" w:rsidR="00E4666A" w:rsidRPr="00B90B74" w:rsidRDefault="00E4666A" w:rsidP="00E4666A">
                            <w:pPr>
                              <w:pStyle w:val="Titre1"/>
                              <w:spacing w:before="92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0B74">
                              <w:rPr>
                                <w:rFonts w:ascii="Times New Roman" w:hAnsi="Times New Roman" w:cs="Times New Roman"/>
                              </w:rPr>
                              <w:t>Dosettes de lessive liquide : attention à vos enfants !</w:t>
                            </w:r>
                          </w:p>
                          <w:p w14:paraId="17241BB0" w14:textId="77777777" w:rsidR="00E4666A" w:rsidRPr="00590290" w:rsidRDefault="00E4666A" w:rsidP="00E4666A">
                            <w:pPr>
                              <w:rPr>
                                <w:bCs/>
                              </w:rPr>
                            </w:pPr>
                            <w:r w:rsidRPr="00590290">
                              <w:rPr>
                                <w:rStyle w:val="a-notification"/>
                              </w:rPr>
                              <w:t>Article mis à jour le 08/02/17 10:48</w:t>
                            </w:r>
                            <w:r w:rsidRPr="00590290">
                              <w:rPr>
                                <w:bCs/>
                              </w:rPr>
                              <w:t xml:space="preserve">Depuis quelques années, les centres antipoison notent une forte hausse des accidents domestiques impliquant des enfants ayant joué avec les berlingots ou dosettes de lessive liquide.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C98B" id="Zone de texte 5" o:spid="_x0000_s1030" type="#_x0000_t202" style="position:absolute;margin-left:281.15pt;margin-top:21.3pt;width:192.9pt;height:1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">
                <v:textbox>
                  <w:txbxContent>
                    <w:p w14:paraId="55FAF209" w14:textId="77777777" w:rsidR="00E4666A" w:rsidRPr="00B90B74" w:rsidRDefault="00E4666A" w:rsidP="00E4666A">
                      <w:pPr>
                        <w:pStyle w:val="Titre1"/>
                        <w:spacing w:before="92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B90B74">
                        <w:rPr>
                          <w:rFonts w:ascii="Times New Roman" w:hAnsi="Times New Roman" w:cs="Times New Roman"/>
                        </w:rPr>
                        <w:t>Dosettes de lessive liquide : attention à vos enfants !</w:t>
                      </w:r>
                    </w:p>
                    <w:p w14:paraId="17241BB0" w14:textId="77777777" w:rsidR="00E4666A" w:rsidRPr="00590290" w:rsidRDefault="00E4666A" w:rsidP="00E4666A">
                      <w:pPr>
                        <w:rPr>
                          <w:bCs/>
                        </w:rPr>
                      </w:pPr>
                      <w:r w:rsidRPr="00590290">
                        <w:rPr>
                          <w:rStyle w:val="a-notification"/>
                        </w:rPr>
                        <w:t>Article mis à jour le 08/02/17 10:48</w:t>
                      </w:r>
                      <w:r w:rsidRPr="00590290">
                        <w:rPr>
                          <w:bCs/>
                        </w:rPr>
                        <w:t xml:space="preserve">Depuis quelques années, les centres antipoison notent une forte hausse des accidents domestiques impliquant des enfants ayant joué avec les berlingots ou dosettes de lessive liquide. </w:t>
                      </w:r>
                    </w:p>
                  </w:txbxContent>
                </v:textbox>
              </v:shape>
            </w:pict>
          </mc:Fallback>
        </mc:AlternateContent>
      </w:r>
      <w:r w:rsidR="00D0558D"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50504758" wp14:editId="295F847D">
                <wp:simplePos x="0" y="0"/>
                <wp:positionH relativeFrom="column">
                  <wp:posOffset>7620</wp:posOffset>
                </wp:positionH>
                <wp:positionV relativeFrom="paragraph">
                  <wp:posOffset>2636520</wp:posOffset>
                </wp:positionV>
                <wp:extent cx="562610" cy="347980"/>
                <wp:effectExtent l="12700" t="13970" r="5715" b="9525"/>
                <wp:wrapNone/>
                <wp:docPr id="133644301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2C358" w14:textId="77777777" w:rsidR="00005BF8" w:rsidRPr="00D0558D" w:rsidRDefault="00005BF8" w:rsidP="00005BF8">
                            <w:pPr>
                              <w:rPr>
                                <w:color w:val="00B050"/>
                              </w:rPr>
                            </w:pPr>
                            <w:r w:rsidRPr="00D0558D">
                              <w:rPr>
                                <w:color w:val="00B050"/>
                              </w:rPr>
                              <w:t>Doc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4758" id="Text Box 194" o:spid="_x0000_s1031" type="#_x0000_t202" style="position:absolute;margin-left:.6pt;margin-top:207.6pt;width:44.3pt;height:27.4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">
                <v:textbox>
                  <w:txbxContent>
                    <w:p w14:paraId="0822C358" w14:textId="77777777" w:rsidR="00005BF8" w:rsidRPr="00D0558D" w:rsidRDefault="00005BF8" w:rsidP="00005BF8">
                      <w:pPr>
                        <w:rPr>
                          <w:color w:val="00B050"/>
                        </w:rPr>
                      </w:pPr>
                      <w:r w:rsidRPr="00D0558D">
                        <w:rPr>
                          <w:color w:val="00B050"/>
                        </w:rPr>
                        <w:t>Doc 2</w:t>
                      </w:r>
                    </w:p>
                  </w:txbxContent>
                </v:textbox>
              </v:shape>
            </w:pict>
          </mc:Fallback>
        </mc:AlternateContent>
      </w:r>
      <w:r w:rsidR="00ED299E">
        <w:rPr>
          <w:noProof/>
        </w:rPr>
        <w:drawing>
          <wp:inline distT="0" distB="0" distL="0" distR="0" wp14:anchorId="16E1042F" wp14:editId="3FE1A580">
            <wp:extent cx="2921000" cy="2784205"/>
            <wp:effectExtent l="0" t="0" r="0" b="0"/>
            <wp:docPr id="1491645169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45169" name="Image 1" descr="Une image contenant texte, capture d’écran, logiciel, Logiciel multimédia&#10;&#10;Description générée automatiquement"/>
                    <pic:cNvPicPr/>
                  </pic:nvPicPr>
                  <pic:blipFill rotWithShape="1">
                    <a:blip r:embed="rId10"/>
                    <a:srcRect l="41345" t="23324" r="18633" b="8860"/>
                    <a:stretch/>
                  </pic:blipFill>
                  <pic:spPr bwMode="auto">
                    <a:xfrm>
                      <a:off x="0" y="0"/>
                      <a:ext cx="2950121" cy="281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8BC1B" w14:textId="77777777" w:rsidR="00E4666A" w:rsidRDefault="00E4666A" w:rsidP="00D0558D">
      <w:pPr>
        <w:rPr>
          <w:color w:val="000000" w:themeColor="text1"/>
        </w:rPr>
      </w:pPr>
    </w:p>
    <w:p w14:paraId="6B21F1EE" w14:textId="77777777" w:rsidR="00E4666A" w:rsidRDefault="00E4666A" w:rsidP="00D0558D">
      <w:pPr>
        <w:rPr>
          <w:color w:val="000000" w:themeColor="text1"/>
        </w:rPr>
      </w:pPr>
    </w:p>
    <w:p w14:paraId="17F26E89" w14:textId="53BF9C1B" w:rsidR="00005BF8" w:rsidRDefault="00D0558D" w:rsidP="00005BF8">
      <w:pPr>
        <w:tabs>
          <w:tab w:val="left" w:pos="5387"/>
        </w:tabs>
        <w:spacing w:after="200"/>
        <w:jc w:val="both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2E8C7801" wp14:editId="50FA341A">
                <wp:simplePos x="0" y="0"/>
                <wp:positionH relativeFrom="rightMargin">
                  <wp:align>left</wp:align>
                </wp:positionH>
                <wp:positionV relativeFrom="paragraph">
                  <wp:posOffset>388620</wp:posOffset>
                </wp:positionV>
                <wp:extent cx="781050" cy="772795"/>
                <wp:effectExtent l="0" t="0" r="0" b="8255"/>
                <wp:wrapNone/>
                <wp:docPr id="170183919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77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005BF8" w14:paraId="646939CB" w14:textId="77777777" w:rsidTr="007553B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218B2449" w14:textId="77777777" w:rsidR="00005BF8" w:rsidRPr="00B95C66" w:rsidRDefault="00005BF8" w:rsidP="007553B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71FBD00B" w14:textId="77777777" w:rsidR="00005BF8" w:rsidRPr="00B95C66" w:rsidRDefault="00005BF8" w:rsidP="007553B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005BF8" w14:paraId="1B319639" w14:textId="77777777" w:rsidTr="007553B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33DB0E11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75B77C89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005BF8" w14:paraId="0D327771" w14:textId="77777777" w:rsidTr="007553B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585CC553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7A0AD8F7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005BF8" w14:paraId="0B5CFCFF" w14:textId="77777777" w:rsidTr="007553B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641CD954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41CA5CF5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14:paraId="09627BE3" w14:textId="77777777" w:rsidR="00005BF8" w:rsidRDefault="00005BF8" w:rsidP="00005BF8"/>
                          <w:p w14:paraId="22375E40" w14:textId="77777777" w:rsidR="00005BF8" w:rsidRDefault="00005BF8" w:rsidP="00005B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7801" id="Zone de texte 80" o:spid="_x0000_s1032" type="#_x0000_t202" style="position:absolute;left:0;text-align:left;margin-left:0;margin-top:30.6pt;width:61.5pt;height:60.85pt;z-index:25233049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" fillcolor="white [3201]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005BF8" w14:paraId="646939CB" w14:textId="77777777" w:rsidTr="007553B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218B2449" w14:textId="77777777" w:rsidR="00005BF8" w:rsidRPr="00B95C66" w:rsidRDefault="00005BF8" w:rsidP="007553B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71FBD00B" w14:textId="77777777" w:rsidR="00005BF8" w:rsidRPr="00B95C66" w:rsidRDefault="00005BF8" w:rsidP="007553B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005BF8" w14:paraId="1B319639" w14:textId="77777777" w:rsidTr="007553B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33DB0E11" w14:textId="77777777" w:rsidR="00005BF8" w:rsidRPr="001D7B84" w:rsidRDefault="00005BF8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75B77C89" w14:textId="77777777" w:rsidR="00005BF8" w:rsidRPr="001D7B84" w:rsidRDefault="00005BF8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005BF8" w14:paraId="0D327771" w14:textId="77777777" w:rsidTr="007553B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585CC553" w14:textId="77777777" w:rsidR="00005BF8" w:rsidRPr="001D7B84" w:rsidRDefault="00005BF8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7A0AD8F7" w14:textId="77777777" w:rsidR="00005BF8" w:rsidRPr="001D7B84" w:rsidRDefault="00005BF8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005BF8" w14:paraId="0B5CFCFF" w14:textId="77777777" w:rsidTr="007553B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641CD954" w14:textId="77777777" w:rsidR="00005BF8" w:rsidRPr="001D7B84" w:rsidRDefault="00005BF8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41CA5CF5" w14:textId="77777777" w:rsidR="00005BF8" w:rsidRPr="001D7B84" w:rsidRDefault="00005BF8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14:paraId="09627BE3" w14:textId="77777777" w:rsidR="00005BF8" w:rsidRDefault="00005BF8" w:rsidP="00005BF8"/>
                    <w:p w14:paraId="22375E40" w14:textId="77777777" w:rsidR="00005BF8" w:rsidRDefault="00005BF8" w:rsidP="00005BF8"/>
                  </w:txbxContent>
                </v:textbox>
                <w10:wrap anchorx="margin"/>
              </v:shape>
            </w:pict>
          </mc:Fallback>
        </mc:AlternateContent>
      </w:r>
      <w:r w:rsidR="00005BF8">
        <w:rPr>
          <w:color w:val="000000" w:themeColor="text1"/>
        </w:rPr>
        <w:t>A l’aide des documents 1, 2 et 3, précisez pourquoi les produits présentés sont-ils dangereux ? Justifiez votre réponse.</w:t>
      </w:r>
      <w:r w:rsidR="00005BF8" w:rsidRPr="00590290">
        <w:rPr>
          <w:rFonts w:ascii="Calibri" w:hAnsi="Calibri"/>
          <w:color w:val="000000"/>
          <w:sz w:val="22"/>
          <w:szCs w:val="22"/>
        </w:rPr>
        <w:t xml:space="preserve"> </w:t>
      </w:r>
      <w:r w:rsidR="00005BF8">
        <w:rPr>
          <w:color w:val="000000" w:themeColor="text1"/>
        </w:rPr>
        <w:tab/>
      </w:r>
    </w:p>
    <w:p w14:paraId="4A874C98" w14:textId="4D5EF459" w:rsidR="00005BF8" w:rsidRDefault="00005BF8" w:rsidP="00005BF8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4392405B" w14:textId="77777777" w:rsidR="00005BF8" w:rsidRDefault="00005BF8" w:rsidP="00005BF8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5CBBB46E" w14:textId="77777777" w:rsidR="00005BF8" w:rsidRDefault="00005BF8" w:rsidP="00005BF8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2805C3D8" w14:textId="51D6CEB4" w:rsidR="00005BF8" w:rsidRDefault="00D0558D" w:rsidP="00005BF8">
      <w:pPr>
        <w:tabs>
          <w:tab w:val="left" w:leader="dot" w:pos="4111"/>
        </w:tabs>
        <w:spacing w:after="200"/>
        <w:jc w:val="both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5DE47C8D" wp14:editId="12473C09">
                <wp:simplePos x="0" y="0"/>
                <wp:positionH relativeFrom="column">
                  <wp:posOffset>5772785</wp:posOffset>
                </wp:positionH>
                <wp:positionV relativeFrom="paragraph">
                  <wp:posOffset>236220</wp:posOffset>
                </wp:positionV>
                <wp:extent cx="699135" cy="772795"/>
                <wp:effectExtent l="0" t="0" r="0" b="0"/>
                <wp:wrapNone/>
                <wp:docPr id="81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7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005BF8" w14:paraId="253B51C8" w14:textId="77777777" w:rsidTr="007C5F95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41278C3A" w14:textId="77777777" w:rsidR="00005BF8" w:rsidRPr="00B95C66" w:rsidRDefault="00005BF8" w:rsidP="0042725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C2</w:t>
                                  </w:r>
                                </w:p>
                              </w:tc>
                            </w:tr>
                            <w:tr w:rsidR="00005BF8" w14:paraId="47B8B9A6" w14:textId="77777777" w:rsidTr="007C5F95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6FBD2EC9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005BF8" w14:paraId="48B0B3BC" w14:textId="77777777" w:rsidTr="007C5F95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14B6ED0C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005BF8" w14:paraId="23BB09A6" w14:textId="77777777" w:rsidTr="007C5F95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3DEC0CFD" w14:textId="77777777" w:rsidR="00005BF8" w:rsidRPr="001D7B84" w:rsidRDefault="00005BF8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14:paraId="596DE092" w14:textId="77777777" w:rsidR="00005BF8" w:rsidRDefault="00005BF8" w:rsidP="00005BF8"/>
                          <w:p w14:paraId="674D34E0" w14:textId="77777777" w:rsidR="00005BF8" w:rsidRDefault="00005BF8" w:rsidP="00005B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7C8D" id="Zone de texte 4" o:spid="_x0000_s1033" type="#_x0000_t202" style="position:absolute;left:0;text-align:left;margin-left:454.55pt;margin-top:18.6pt;width:55.05pt;height:60.8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" fillcolor="white [3201]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005BF8" w14:paraId="253B51C8" w14:textId="77777777" w:rsidTr="007C5F95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41278C3A" w14:textId="77777777" w:rsidR="00005BF8" w:rsidRPr="00B95C66" w:rsidRDefault="00005BF8" w:rsidP="0042725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C2</w:t>
                            </w:r>
                          </w:p>
                        </w:tc>
                      </w:tr>
                      <w:tr w:rsidR="00005BF8" w14:paraId="47B8B9A6" w14:textId="77777777" w:rsidTr="007C5F95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6FBD2EC9" w14:textId="77777777" w:rsidR="00005BF8" w:rsidRPr="001D7B84" w:rsidRDefault="00005BF8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005BF8" w14:paraId="48B0B3BC" w14:textId="77777777" w:rsidTr="007C5F95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14B6ED0C" w14:textId="77777777" w:rsidR="00005BF8" w:rsidRPr="001D7B84" w:rsidRDefault="00005BF8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005BF8" w14:paraId="23BB09A6" w14:textId="77777777" w:rsidTr="007C5F95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3DEC0CFD" w14:textId="77777777" w:rsidR="00005BF8" w:rsidRPr="001D7B84" w:rsidRDefault="00005BF8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14:paraId="596DE092" w14:textId="77777777" w:rsidR="00005BF8" w:rsidRDefault="00005BF8" w:rsidP="00005BF8"/>
                    <w:p w14:paraId="674D34E0" w14:textId="77777777" w:rsidR="00005BF8" w:rsidRDefault="00005BF8" w:rsidP="00005BF8"/>
                  </w:txbxContent>
                </v:textbox>
              </v:shape>
            </w:pict>
          </mc:Fallback>
        </mc:AlternateContent>
      </w:r>
      <w:r w:rsidR="00005BF8">
        <w:rPr>
          <w:color w:val="000000" w:themeColor="text1"/>
        </w:rPr>
        <w:t xml:space="preserve">Selon vous, pourquoi y </w:t>
      </w:r>
      <w:proofErr w:type="spellStart"/>
      <w:proofErr w:type="gramStart"/>
      <w:r w:rsidR="00005BF8">
        <w:rPr>
          <w:color w:val="000000" w:themeColor="text1"/>
        </w:rPr>
        <w:t>a t</w:t>
      </w:r>
      <w:proofErr w:type="spellEnd"/>
      <w:r w:rsidR="00005BF8">
        <w:rPr>
          <w:color w:val="000000" w:themeColor="text1"/>
        </w:rPr>
        <w:t>-il</w:t>
      </w:r>
      <w:proofErr w:type="gramEnd"/>
      <w:r w:rsidR="00005BF8">
        <w:rPr>
          <w:color w:val="000000" w:themeColor="text1"/>
        </w:rPr>
        <w:t xml:space="preserve"> tant d’accidents domestiques liés aux produits ménagers ?</w:t>
      </w:r>
    </w:p>
    <w:p w14:paraId="0036EDD2" w14:textId="77777777" w:rsidR="00005BF8" w:rsidRDefault="00005BF8" w:rsidP="00005BF8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04E72836" w14:textId="32FE4083" w:rsidR="00946474" w:rsidRDefault="00946474" w:rsidP="00005BF8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458DEDD5" w14:textId="70E9E8C8" w:rsidR="00946474" w:rsidRDefault="00946474" w:rsidP="00005BF8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6564638D" w14:textId="6377E923" w:rsidR="00D0558D" w:rsidRDefault="00005BF8" w:rsidP="00005BF8">
      <w:pPr>
        <w:rPr>
          <w:color w:val="000000" w:themeColor="text1"/>
        </w:rPr>
      </w:pPr>
      <w:r>
        <w:rPr>
          <w:color w:val="000000" w:themeColor="text1"/>
        </w:rPr>
        <w:tab/>
      </w:r>
    </w:p>
    <w:p w14:paraId="5CF3F457" w14:textId="3D418C7E" w:rsidR="000C4DA0" w:rsidRPr="00D03AD1" w:rsidRDefault="00684B76" w:rsidP="00D03AD1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ccentuation"/>
          <w:rFonts w:ascii="Tahoma" w:hAnsi="Tahoma" w:cs="Tahoma"/>
          <w:color w:val="365F91" w:themeColor="accent1" w:themeShade="BF"/>
        </w:rPr>
      </w:pPr>
      <w:r w:rsidRPr="00D03AD1">
        <w:rPr>
          <w:rStyle w:val="Accentuation"/>
          <w:rFonts w:ascii="Tahoma" w:hAnsi="Tahoma" w:cs="Tahoma"/>
          <w:color w:val="365F91" w:themeColor="accent1" w:themeShade="BF"/>
        </w:rPr>
        <w:t xml:space="preserve">Analyse </w:t>
      </w:r>
      <w:r w:rsidR="00D03AD1" w:rsidRPr="00D03AD1">
        <w:rPr>
          <w:rStyle w:val="Accentuation"/>
          <w:rFonts w:ascii="Tahoma" w:hAnsi="Tahoma" w:cs="Tahoma"/>
          <w:color w:val="365F91" w:themeColor="accent1" w:themeShade="BF"/>
        </w:rPr>
        <w:t>de la situation professionnelle</w:t>
      </w:r>
    </w:p>
    <w:p w14:paraId="654297A6" w14:textId="77777777" w:rsidR="00684B76" w:rsidRDefault="00684B76" w:rsidP="000C4DA0">
      <w:pPr>
        <w:jc w:val="center"/>
        <w:rPr>
          <w:rFonts w:ascii="Tahoma" w:hAnsi="Tahoma" w:cs="Tahoma"/>
          <w:b/>
          <w:bCs/>
          <w:smallCaps/>
          <w:color w:val="365F91" w:themeColor="accent1" w:themeShade="BF"/>
          <w:sz w:val="28"/>
        </w:rPr>
      </w:pPr>
    </w:p>
    <w:p w14:paraId="654CF813" w14:textId="77777777" w:rsidR="00A033A9" w:rsidRPr="00D03AD1" w:rsidRDefault="00A033A9" w:rsidP="000C4DA0">
      <w:pPr>
        <w:jc w:val="center"/>
        <w:rPr>
          <w:rFonts w:ascii="Tahoma" w:hAnsi="Tahoma" w:cs="Tahoma"/>
          <w:b/>
          <w:bCs/>
          <w:smallCaps/>
          <w:color w:val="365F91" w:themeColor="accent1" w:themeShade="BF"/>
          <w:sz w:val="28"/>
        </w:rPr>
      </w:pPr>
    </w:p>
    <w:p w14:paraId="65BED742" w14:textId="3B441661" w:rsidR="00684B76" w:rsidRPr="00A033A9" w:rsidRDefault="00A033A9" w:rsidP="00A033A9">
      <w:pPr>
        <w:pStyle w:val="Sous-titre"/>
        <w:numPr>
          <w:ilvl w:val="0"/>
          <w:numId w:val="50"/>
        </w:numPr>
        <w:rPr>
          <w:rFonts w:ascii="Tahoma" w:hAnsi="Tahoma" w:cs="Tahoma"/>
          <w:b/>
          <w:bCs/>
          <w:i/>
          <w:iCs/>
          <w:color w:val="244061" w:themeColor="accent1" w:themeShade="80"/>
        </w:rPr>
      </w:pPr>
      <w:r w:rsidRPr="00A033A9">
        <w:rPr>
          <w:rFonts w:ascii="Tahoma" w:hAnsi="Tahoma" w:cs="Tahoma"/>
          <w:b/>
          <w:bCs/>
          <w:i/>
          <w:iCs/>
          <w:color w:val="244061" w:themeColor="accent1" w:themeShade="80"/>
        </w:rPr>
        <w:t>Recherche d’éléments (ions)</w:t>
      </w:r>
      <w:r w:rsidR="00E27AC7" w:rsidRPr="00A033A9">
        <w:rPr>
          <w:rFonts w:ascii="Tahoma" w:hAnsi="Tahoma" w:cs="Tahoma"/>
          <w:b/>
          <w:bCs/>
          <w:i/>
          <w:iCs/>
          <w:color w:val="244061" w:themeColor="accent1" w:themeShade="80"/>
        </w:rPr>
        <w:t xml:space="preserve"> dans une solution</w:t>
      </w:r>
      <w:r w:rsidRPr="00A033A9">
        <w:rPr>
          <w:rFonts w:ascii="Tahoma" w:hAnsi="Tahoma" w:cs="Tahoma"/>
          <w:b/>
          <w:bCs/>
          <w:i/>
          <w:iCs/>
          <w:color w:val="244061" w:themeColor="accent1" w:themeShade="80"/>
        </w:rPr>
        <w:t> :</w:t>
      </w:r>
    </w:p>
    <w:p w14:paraId="5EB48423" w14:textId="77777777" w:rsidR="00E27AC7" w:rsidRDefault="00E27AC7" w:rsidP="000C4DA0">
      <w:pPr>
        <w:jc w:val="center"/>
        <w:rPr>
          <w:b/>
          <w:bCs/>
          <w:smallCaps/>
          <w:color w:val="0000FF"/>
          <w:sz w:val="28"/>
        </w:rPr>
      </w:pPr>
    </w:p>
    <w:p w14:paraId="00DBD4B2" w14:textId="31ED1143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  <w:r w:rsidRPr="00A06170">
        <w:rPr>
          <w:noProof/>
        </w:rPr>
        <w:drawing>
          <wp:inline distT="0" distB="0" distL="0" distR="0" wp14:anchorId="77192F97" wp14:editId="57F40B02">
            <wp:extent cx="6134100" cy="5162550"/>
            <wp:effectExtent l="0" t="0" r="0" b="0"/>
            <wp:docPr id="394832750" name="Image 394832750" descr="DSC0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029" descr="DSC018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2" cy="516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6C9CF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091F6B32" w14:textId="77777777" w:rsidR="00D718FB" w:rsidRDefault="00D718FB" w:rsidP="00D718FB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t xml:space="preserve">  </w:t>
      </w:r>
    </w:p>
    <w:p w14:paraId="15601789" w14:textId="6279D399" w:rsidR="00D718FB" w:rsidRDefault="00D718FB" w:rsidP="00D718FB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2273A95B" w14:textId="5CA27191" w:rsidR="00D718FB" w:rsidRDefault="00D0558D" w:rsidP="00D718FB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2E8C7801" wp14:editId="3B4E502C">
                <wp:simplePos x="0" y="0"/>
                <wp:positionH relativeFrom="rightMargin">
                  <wp:align>left</wp:align>
                </wp:positionH>
                <wp:positionV relativeFrom="paragraph">
                  <wp:posOffset>243840</wp:posOffset>
                </wp:positionV>
                <wp:extent cx="787400" cy="772795"/>
                <wp:effectExtent l="0" t="0" r="0" b="8255"/>
                <wp:wrapNone/>
                <wp:docPr id="116300957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77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ED299E" w14:paraId="1EDB1600" w14:textId="77777777" w:rsidTr="007553B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14A3E46F" w14:textId="77777777" w:rsidR="00ED299E" w:rsidRPr="00B95C66" w:rsidRDefault="00ED299E" w:rsidP="007553B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6E7F25D4" w14:textId="77777777" w:rsidR="00ED299E" w:rsidRPr="00B95C66" w:rsidRDefault="00ED299E" w:rsidP="007553B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ED299E" w14:paraId="6710BD65" w14:textId="77777777" w:rsidTr="007553B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55E7CBB3" w14:textId="77777777" w:rsidR="00ED299E" w:rsidRPr="001D7B84" w:rsidRDefault="00ED299E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387E79BB" w14:textId="77777777" w:rsidR="00ED299E" w:rsidRPr="001D7B84" w:rsidRDefault="00ED299E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ED299E" w14:paraId="21EC5435" w14:textId="77777777" w:rsidTr="00D718FB">
                              <w:trPr>
                                <w:trHeight w:val="5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083EA9F4" w14:textId="77777777" w:rsidR="00ED299E" w:rsidRPr="001D7B84" w:rsidRDefault="00ED299E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670ABC72" w14:textId="77777777" w:rsidR="00ED299E" w:rsidRPr="001D7B84" w:rsidRDefault="00ED299E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ED299E" w14:paraId="3AEC7F65" w14:textId="77777777" w:rsidTr="007553B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02673339" w14:textId="77777777" w:rsidR="00ED299E" w:rsidRPr="001D7B84" w:rsidRDefault="00ED299E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4C24CD80" w14:textId="77777777" w:rsidR="00ED299E" w:rsidRPr="001D7B84" w:rsidRDefault="00ED299E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14:paraId="1DE012A5" w14:textId="77777777" w:rsidR="00ED299E" w:rsidRDefault="00ED299E" w:rsidP="00ED299E"/>
                          <w:p w14:paraId="38380C53" w14:textId="77777777" w:rsidR="00ED299E" w:rsidRDefault="00ED299E" w:rsidP="00ED2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7801" id="_x0000_s1034" type="#_x0000_t202" style="position:absolute;left:0;text-align:left;margin-left:0;margin-top:19.2pt;width:62pt;height:60.85pt;z-index:2523335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" fillcolor="white [3201]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ED299E" w14:paraId="1EDB1600" w14:textId="77777777" w:rsidTr="007553B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14A3E46F" w14:textId="77777777" w:rsidR="00ED299E" w:rsidRPr="00B95C66" w:rsidRDefault="00ED299E" w:rsidP="007553B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6E7F25D4" w14:textId="77777777" w:rsidR="00ED299E" w:rsidRPr="00B95C66" w:rsidRDefault="00ED299E" w:rsidP="007553B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ED299E" w14:paraId="6710BD65" w14:textId="77777777" w:rsidTr="007553B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55E7CBB3" w14:textId="77777777" w:rsidR="00ED299E" w:rsidRPr="001D7B84" w:rsidRDefault="00ED299E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387E79BB" w14:textId="77777777" w:rsidR="00ED299E" w:rsidRPr="001D7B84" w:rsidRDefault="00ED299E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ED299E" w14:paraId="21EC5435" w14:textId="77777777" w:rsidTr="00D718FB">
                        <w:trPr>
                          <w:trHeight w:val="5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083EA9F4" w14:textId="77777777" w:rsidR="00ED299E" w:rsidRPr="001D7B84" w:rsidRDefault="00ED299E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670ABC72" w14:textId="77777777" w:rsidR="00ED299E" w:rsidRPr="001D7B84" w:rsidRDefault="00ED299E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ED299E" w14:paraId="3AEC7F65" w14:textId="77777777" w:rsidTr="007553B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02673339" w14:textId="77777777" w:rsidR="00ED299E" w:rsidRPr="001D7B84" w:rsidRDefault="00ED299E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4C24CD80" w14:textId="77777777" w:rsidR="00ED299E" w:rsidRPr="001D7B84" w:rsidRDefault="00ED299E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14:paraId="1DE012A5" w14:textId="77777777" w:rsidR="00ED299E" w:rsidRDefault="00ED299E" w:rsidP="00ED299E"/>
                    <w:p w14:paraId="38380C53" w14:textId="77777777" w:rsidR="00ED299E" w:rsidRDefault="00ED299E" w:rsidP="00ED299E"/>
                  </w:txbxContent>
                </v:textbox>
                <w10:wrap anchorx="margin"/>
              </v:shape>
            </w:pict>
          </mc:Fallback>
        </mc:AlternateContent>
      </w:r>
      <w:r w:rsidR="00D718FB">
        <w:rPr>
          <w:color w:val="000000" w:themeColor="text1"/>
        </w:rPr>
        <w:tab/>
      </w:r>
    </w:p>
    <w:p w14:paraId="2B370D3E" w14:textId="54AED928" w:rsidR="00ED299E" w:rsidRDefault="00D718FB" w:rsidP="00ED299E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7A03C71B" w14:textId="77777777" w:rsidR="00ED299E" w:rsidRDefault="00ED299E" w:rsidP="00ED299E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745055D4" w14:textId="77777777" w:rsidR="00A033A9" w:rsidRDefault="00A033A9" w:rsidP="00D718FB">
      <w:pPr>
        <w:rPr>
          <w:b/>
          <w:bCs/>
          <w:smallCaps/>
          <w:color w:val="0000FF"/>
          <w:sz w:val="28"/>
        </w:rPr>
      </w:pPr>
    </w:p>
    <w:p w14:paraId="1B5AD5E7" w14:textId="77777777" w:rsidR="00D0558D" w:rsidRDefault="00D0558D" w:rsidP="000C4DA0">
      <w:pPr>
        <w:jc w:val="center"/>
        <w:rPr>
          <w:b/>
          <w:bCs/>
          <w:smallCaps/>
          <w:color w:val="0000FF"/>
          <w:sz w:val="28"/>
        </w:rPr>
      </w:pPr>
    </w:p>
    <w:p w14:paraId="6616673E" w14:textId="77777777" w:rsidR="00E4666A" w:rsidRDefault="00E4666A" w:rsidP="000C4DA0">
      <w:pPr>
        <w:jc w:val="center"/>
        <w:rPr>
          <w:b/>
          <w:bCs/>
          <w:smallCaps/>
          <w:color w:val="0000FF"/>
          <w:sz w:val="28"/>
        </w:rPr>
      </w:pPr>
    </w:p>
    <w:p w14:paraId="1DBB771A" w14:textId="73DBA276" w:rsidR="00A033A9" w:rsidRPr="00A033A9" w:rsidRDefault="00A033A9" w:rsidP="00A03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ccentuation"/>
          <w:rFonts w:ascii="Tahoma" w:hAnsi="Tahoma" w:cs="Tahoma"/>
          <w:b/>
          <w:bCs/>
          <w:color w:val="244061" w:themeColor="accent1" w:themeShade="80"/>
        </w:rPr>
      </w:pPr>
      <w:r w:rsidRPr="00A033A9">
        <w:rPr>
          <w:rStyle w:val="Accentuation"/>
          <w:rFonts w:ascii="Tahoma" w:hAnsi="Tahoma" w:cs="Tahoma"/>
          <w:b/>
          <w:bCs/>
          <w:color w:val="244061" w:themeColor="accent1" w:themeShade="80"/>
        </w:rPr>
        <w:t>Outil d’analyse</w:t>
      </w:r>
    </w:p>
    <w:p w14:paraId="6EA1F89A" w14:textId="77777777" w:rsidR="00A033A9" w:rsidRDefault="00A033A9" w:rsidP="000C4DA0">
      <w:pPr>
        <w:jc w:val="center"/>
        <w:rPr>
          <w:b/>
          <w:bCs/>
          <w:smallCaps/>
          <w:color w:val="0000FF"/>
          <w:sz w:val="28"/>
        </w:rPr>
      </w:pPr>
    </w:p>
    <w:p w14:paraId="6A25118E" w14:textId="77777777" w:rsidR="00D718FB" w:rsidRDefault="00D718FB" w:rsidP="000C4DA0">
      <w:pPr>
        <w:jc w:val="center"/>
        <w:rPr>
          <w:b/>
          <w:bCs/>
          <w:smallCaps/>
          <w:color w:val="0000FF"/>
          <w:sz w:val="28"/>
        </w:rPr>
      </w:pPr>
    </w:p>
    <w:p w14:paraId="6DC81DF8" w14:textId="77777777" w:rsidR="00D718FB" w:rsidRDefault="00D718FB" w:rsidP="000C4DA0">
      <w:pPr>
        <w:jc w:val="center"/>
        <w:rPr>
          <w:b/>
          <w:bCs/>
          <w:smallCaps/>
          <w:color w:val="0000FF"/>
          <w:sz w:val="28"/>
        </w:rPr>
      </w:pPr>
    </w:p>
    <w:p w14:paraId="04370983" w14:textId="77777777" w:rsidR="00D718FB" w:rsidRDefault="00D718FB" w:rsidP="000C4DA0">
      <w:pPr>
        <w:jc w:val="center"/>
        <w:rPr>
          <w:b/>
          <w:bCs/>
          <w:smallCaps/>
          <w:color w:val="0000FF"/>
          <w:sz w:val="28"/>
        </w:rPr>
      </w:pPr>
    </w:p>
    <w:p w14:paraId="6CDF51F9" w14:textId="77777777" w:rsidR="00D718FB" w:rsidRDefault="00D718FB" w:rsidP="000C4DA0">
      <w:pPr>
        <w:jc w:val="center"/>
        <w:rPr>
          <w:b/>
          <w:bCs/>
          <w:smallCaps/>
          <w:color w:val="0000FF"/>
          <w:sz w:val="28"/>
        </w:rPr>
      </w:pPr>
    </w:p>
    <w:p w14:paraId="51CD33A7" w14:textId="0357197F" w:rsidR="00D718FB" w:rsidRDefault="00D0558D" w:rsidP="000C4DA0">
      <w:pPr>
        <w:jc w:val="center"/>
        <w:rPr>
          <w:b/>
          <w:bCs/>
          <w:smallCaps/>
          <w:color w:val="0000FF"/>
          <w:sz w:val="28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2E8C7801" wp14:editId="6D1869DF">
                <wp:simplePos x="0" y="0"/>
                <wp:positionH relativeFrom="column">
                  <wp:posOffset>5157470</wp:posOffset>
                </wp:positionH>
                <wp:positionV relativeFrom="paragraph">
                  <wp:posOffset>3863975</wp:posOffset>
                </wp:positionV>
                <wp:extent cx="831850" cy="772795"/>
                <wp:effectExtent l="0" t="0" r="6350" b="8255"/>
                <wp:wrapNone/>
                <wp:docPr id="80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0" cy="77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2B672C" w14:paraId="27690A9E" w14:textId="77777777" w:rsidTr="007553B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46BB9575" w14:textId="77777777" w:rsidR="002B672C" w:rsidRPr="00B95C66" w:rsidRDefault="002B672C" w:rsidP="007553B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256178EE" w14:textId="77777777" w:rsidR="002B672C" w:rsidRPr="00B95C66" w:rsidRDefault="002B672C" w:rsidP="007553B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2B672C" w14:paraId="1E740141" w14:textId="77777777" w:rsidTr="007553B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03C9262B" w14:textId="77777777" w:rsidR="002B672C" w:rsidRPr="001D7B84" w:rsidRDefault="002B672C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56CA0022" w14:textId="77777777" w:rsidR="002B672C" w:rsidRPr="001D7B84" w:rsidRDefault="002B672C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B672C" w14:paraId="04F53751" w14:textId="77777777" w:rsidTr="00D718FB">
                              <w:trPr>
                                <w:trHeight w:val="5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6360D97A" w14:textId="77777777" w:rsidR="002B672C" w:rsidRPr="001D7B84" w:rsidRDefault="002B672C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1584065F" w14:textId="77777777" w:rsidR="002B672C" w:rsidRPr="001D7B84" w:rsidRDefault="002B672C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B672C" w14:paraId="5CAD5E13" w14:textId="77777777" w:rsidTr="007553B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4E57D8DF" w14:textId="77777777" w:rsidR="002B672C" w:rsidRPr="001D7B84" w:rsidRDefault="002B672C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1B27B091" w14:textId="77777777" w:rsidR="002B672C" w:rsidRPr="001D7B84" w:rsidRDefault="002B672C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14:paraId="01FEEFF9" w14:textId="77777777" w:rsidR="002B672C" w:rsidRDefault="002B672C" w:rsidP="002B672C"/>
                          <w:p w14:paraId="2C48DA9B" w14:textId="77777777" w:rsidR="002B672C" w:rsidRDefault="002B672C" w:rsidP="002B67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7801" id="Zone de texte 3" o:spid="_x0000_s1035" type="#_x0000_t202" style="position:absolute;left:0;text-align:left;margin-left:406.1pt;margin-top:304.25pt;width:65.5pt;height:60.8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" fillcolor="white [3201]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2B672C" w14:paraId="27690A9E" w14:textId="77777777" w:rsidTr="007553B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46BB9575" w14:textId="77777777" w:rsidR="002B672C" w:rsidRPr="00B95C66" w:rsidRDefault="002B672C" w:rsidP="007553B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256178EE" w14:textId="77777777" w:rsidR="002B672C" w:rsidRPr="00B95C66" w:rsidRDefault="002B672C" w:rsidP="007553B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2B672C" w14:paraId="1E740141" w14:textId="77777777" w:rsidTr="007553B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03C9262B" w14:textId="77777777" w:rsidR="002B672C" w:rsidRPr="001D7B84" w:rsidRDefault="002B672C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56CA0022" w14:textId="77777777" w:rsidR="002B672C" w:rsidRPr="001D7B84" w:rsidRDefault="002B672C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B672C" w14:paraId="04F53751" w14:textId="77777777" w:rsidTr="00D718FB">
                        <w:trPr>
                          <w:trHeight w:val="5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6360D97A" w14:textId="77777777" w:rsidR="002B672C" w:rsidRPr="001D7B84" w:rsidRDefault="002B672C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1584065F" w14:textId="77777777" w:rsidR="002B672C" w:rsidRPr="001D7B84" w:rsidRDefault="002B672C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B672C" w14:paraId="5CAD5E13" w14:textId="77777777" w:rsidTr="007553B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4E57D8DF" w14:textId="77777777" w:rsidR="002B672C" w:rsidRPr="001D7B84" w:rsidRDefault="002B672C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14:paraId="1B27B091" w14:textId="77777777" w:rsidR="002B672C" w:rsidRPr="001D7B84" w:rsidRDefault="002B672C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14:paraId="01FEEFF9" w14:textId="77777777" w:rsidR="002B672C" w:rsidRDefault="002B672C" w:rsidP="002B672C"/>
                    <w:p w14:paraId="2C48DA9B" w14:textId="77777777" w:rsidR="002B672C" w:rsidRDefault="002B672C" w:rsidP="002B672C"/>
                  </w:txbxContent>
                </v:textbox>
              </v:shape>
            </w:pict>
          </mc:Fallback>
        </mc:AlternateContent>
      </w:r>
      <w:r w:rsidR="00D718FB">
        <w:rPr>
          <w:noProof/>
        </w:rPr>
        <w:drawing>
          <wp:inline distT="0" distB="0" distL="0" distR="0" wp14:anchorId="5C2C70DD" wp14:editId="4E2576CD">
            <wp:extent cx="5797550" cy="4461403"/>
            <wp:effectExtent l="0" t="0" r="0" b="0"/>
            <wp:docPr id="1749983151" name="Image 1" descr="Une image contenant texte, fleur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83151" name="Image 1" descr="Une image contenant texte, fleur, capture d’écran, conception&#10;&#10;Description générée automatiquement"/>
                    <pic:cNvPicPr/>
                  </pic:nvPicPr>
                  <pic:blipFill rotWithShape="1">
                    <a:blip r:embed="rId12"/>
                    <a:srcRect l="13562" r="13342"/>
                    <a:stretch/>
                  </pic:blipFill>
                  <pic:spPr bwMode="auto">
                    <a:xfrm>
                      <a:off x="0" y="0"/>
                      <a:ext cx="5819632" cy="447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86BC3" w14:textId="77777777" w:rsidR="00A033A9" w:rsidRDefault="00A033A9" w:rsidP="000C4DA0">
      <w:pPr>
        <w:jc w:val="center"/>
        <w:rPr>
          <w:b/>
          <w:bCs/>
          <w:smallCaps/>
          <w:color w:val="0000FF"/>
          <w:sz w:val="28"/>
        </w:rPr>
      </w:pPr>
    </w:p>
    <w:p w14:paraId="34A30515" w14:textId="77777777" w:rsidR="00A033A9" w:rsidRDefault="00A033A9" w:rsidP="000C4DA0">
      <w:pPr>
        <w:jc w:val="center"/>
        <w:rPr>
          <w:b/>
          <w:bCs/>
          <w:smallCaps/>
          <w:color w:val="0000FF"/>
          <w:sz w:val="28"/>
        </w:rPr>
      </w:pPr>
    </w:p>
    <w:p w14:paraId="5BC5FADC" w14:textId="463460AC" w:rsidR="00D03AD1" w:rsidRDefault="00D03AD1" w:rsidP="00D718FB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</w:p>
    <w:p w14:paraId="4AC7BF05" w14:textId="1E99708D" w:rsidR="00684B76" w:rsidRDefault="00684B76" w:rsidP="00D718FB">
      <w:pPr>
        <w:tabs>
          <w:tab w:val="left" w:leader="dot" w:pos="9072"/>
        </w:tabs>
        <w:spacing w:after="200"/>
        <w:jc w:val="both"/>
        <w:rPr>
          <w:b/>
          <w:bCs/>
          <w:smallCaps/>
          <w:color w:val="0000FF"/>
          <w:sz w:val="28"/>
        </w:rPr>
      </w:pPr>
    </w:p>
    <w:p w14:paraId="267EA9DB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1397FE63" w14:textId="77777777" w:rsidR="00684B76" w:rsidRDefault="00684B76" w:rsidP="00D03AD1">
      <w:pPr>
        <w:rPr>
          <w:b/>
          <w:bCs/>
          <w:smallCaps/>
          <w:color w:val="0000FF"/>
          <w:sz w:val="28"/>
        </w:rPr>
      </w:pPr>
    </w:p>
    <w:p w14:paraId="2C817801" w14:textId="77777777" w:rsidR="00D0558D" w:rsidRDefault="00D0558D" w:rsidP="00D03AD1">
      <w:pPr>
        <w:rPr>
          <w:b/>
          <w:bCs/>
          <w:smallCaps/>
          <w:color w:val="0000FF"/>
          <w:sz w:val="28"/>
        </w:rPr>
      </w:pPr>
    </w:p>
    <w:p w14:paraId="67A60742" w14:textId="77777777" w:rsidR="00D0558D" w:rsidRDefault="00D0558D" w:rsidP="00D03AD1">
      <w:pPr>
        <w:rPr>
          <w:b/>
          <w:bCs/>
          <w:smallCaps/>
          <w:color w:val="0000FF"/>
          <w:sz w:val="28"/>
        </w:rPr>
      </w:pPr>
    </w:p>
    <w:p w14:paraId="0098C4E0" w14:textId="77777777" w:rsidR="00D0558D" w:rsidRDefault="00D0558D" w:rsidP="00D03AD1">
      <w:pPr>
        <w:rPr>
          <w:b/>
          <w:bCs/>
          <w:smallCaps/>
          <w:color w:val="0000FF"/>
          <w:sz w:val="28"/>
        </w:rPr>
      </w:pPr>
    </w:p>
    <w:p w14:paraId="580A3A3A" w14:textId="77777777" w:rsidR="00D0558D" w:rsidRDefault="00D0558D" w:rsidP="00D03AD1">
      <w:pPr>
        <w:rPr>
          <w:b/>
          <w:bCs/>
          <w:smallCaps/>
          <w:color w:val="0000FF"/>
          <w:sz w:val="28"/>
        </w:rPr>
      </w:pPr>
    </w:p>
    <w:p w14:paraId="18441DB7" w14:textId="77777777" w:rsidR="00D0558D" w:rsidRDefault="00D0558D" w:rsidP="00D03AD1">
      <w:pPr>
        <w:rPr>
          <w:b/>
          <w:bCs/>
          <w:smallCaps/>
          <w:color w:val="0000FF"/>
          <w:sz w:val="28"/>
        </w:rPr>
      </w:pPr>
    </w:p>
    <w:p w14:paraId="684B04C7" w14:textId="77777777" w:rsidR="00D0558D" w:rsidRDefault="00D0558D" w:rsidP="00D03AD1">
      <w:pPr>
        <w:rPr>
          <w:b/>
          <w:bCs/>
          <w:smallCaps/>
          <w:color w:val="0000FF"/>
          <w:sz w:val="28"/>
        </w:rPr>
      </w:pPr>
    </w:p>
    <w:p w14:paraId="08E84B5C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47C520A7" w14:textId="11C3875E" w:rsidR="00D718FB" w:rsidRPr="00A033A9" w:rsidRDefault="00D718FB" w:rsidP="00D71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ccentuation"/>
          <w:rFonts w:ascii="Tahoma" w:hAnsi="Tahoma" w:cs="Tahoma"/>
          <w:b/>
          <w:bCs/>
          <w:color w:val="244061" w:themeColor="accent1" w:themeShade="80"/>
        </w:rPr>
      </w:pPr>
      <w:r>
        <w:rPr>
          <w:rStyle w:val="Accentuation"/>
          <w:rFonts w:ascii="Tahoma" w:hAnsi="Tahoma" w:cs="Tahoma"/>
          <w:b/>
          <w:bCs/>
          <w:color w:val="244061" w:themeColor="accent1" w:themeShade="80"/>
        </w:rPr>
        <w:t>Evaluation du risque de l’activité analysée</w:t>
      </w:r>
    </w:p>
    <w:p w14:paraId="562BCA63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458F1CCA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084BC7ED" w14:textId="2694C771" w:rsidR="00684B76" w:rsidRDefault="00D0558D" w:rsidP="000C4DA0">
      <w:pPr>
        <w:jc w:val="center"/>
        <w:rPr>
          <w:b/>
          <w:bCs/>
          <w:smallCaps/>
          <w:color w:val="0000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BAF3263" wp14:editId="4870B321">
                <wp:simplePos x="0" y="0"/>
                <wp:positionH relativeFrom="column">
                  <wp:posOffset>5758815</wp:posOffset>
                </wp:positionH>
                <wp:positionV relativeFrom="paragraph">
                  <wp:posOffset>3072130</wp:posOffset>
                </wp:positionV>
                <wp:extent cx="459105" cy="772795"/>
                <wp:effectExtent l="0" t="0" r="0" b="0"/>
                <wp:wrapNone/>
                <wp:docPr id="2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" cy="77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0"/>
                            </w:tblGrid>
                            <w:tr w:rsidR="00427250" w14:paraId="2F7B342A" w14:textId="77777777" w:rsidTr="007553BF">
                              <w:trPr>
                                <w:trHeight w:val="129"/>
                              </w:trPr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2E9F4733" w14:textId="77777777" w:rsidR="00427250" w:rsidRPr="00B95C66" w:rsidRDefault="00427250" w:rsidP="007553B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C2</w:t>
                                  </w:r>
                                </w:p>
                              </w:tc>
                            </w:tr>
                            <w:tr w:rsidR="00427250" w14:paraId="4E167E9F" w14:textId="77777777" w:rsidTr="007553BF">
                              <w:trPr>
                                <w:trHeight w:val="120"/>
                              </w:trPr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248CF16C" w14:textId="77777777" w:rsidR="00427250" w:rsidRPr="001D7B84" w:rsidRDefault="00427250" w:rsidP="007553B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427250" w14:paraId="5571F103" w14:textId="77777777" w:rsidTr="007553BF">
                              <w:trPr>
                                <w:trHeight w:val="109"/>
                              </w:trPr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5004710D" w14:textId="77777777" w:rsidR="00427250" w:rsidRPr="001D7B84" w:rsidRDefault="00427250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427250" w14:paraId="705F26B6" w14:textId="77777777" w:rsidTr="007553BF">
                              <w:trPr>
                                <w:trHeight w:val="100"/>
                              </w:trPr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14:paraId="0F37F282" w14:textId="77777777" w:rsidR="00427250" w:rsidRPr="001D7B84" w:rsidRDefault="00427250" w:rsidP="007553B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14:paraId="0D5D0AE2" w14:textId="77777777" w:rsidR="00E22750" w:rsidRDefault="00E22750" w:rsidP="00E327A6"/>
                          <w:p w14:paraId="45772FD5" w14:textId="77777777" w:rsidR="00E22750" w:rsidRDefault="00E22750" w:rsidP="00E32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3263" id="Zone de texte 2" o:spid="_x0000_s1036" type="#_x0000_t202" style="position:absolute;left:0;text-align:left;margin-left:453.45pt;margin-top:241.9pt;width:36.15pt;height:60.8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" fillcolor="white [3201]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0"/>
                      </w:tblGrid>
                      <w:tr w:rsidR="00427250" w14:paraId="2F7B342A" w14:textId="77777777" w:rsidTr="007553BF">
                        <w:trPr>
                          <w:trHeight w:val="129"/>
                        </w:trPr>
                        <w:tc>
                          <w:tcPr>
                            <w:tcW w:w="480" w:type="dxa"/>
                            <w:vAlign w:val="center"/>
                          </w:tcPr>
                          <w:p w14:paraId="2E9F4733" w14:textId="77777777" w:rsidR="00427250" w:rsidRPr="00B95C66" w:rsidRDefault="00427250" w:rsidP="007553B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C2</w:t>
                            </w:r>
                          </w:p>
                        </w:tc>
                      </w:tr>
                      <w:tr w:rsidR="00427250" w14:paraId="4E167E9F" w14:textId="77777777" w:rsidTr="007553BF">
                        <w:trPr>
                          <w:trHeight w:val="120"/>
                        </w:trPr>
                        <w:tc>
                          <w:tcPr>
                            <w:tcW w:w="480" w:type="dxa"/>
                            <w:vAlign w:val="center"/>
                          </w:tcPr>
                          <w:p w14:paraId="248CF16C" w14:textId="77777777" w:rsidR="00427250" w:rsidRPr="001D7B84" w:rsidRDefault="00427250" w:rsidP="007553B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427250" w14:paraId="5571F103" w14:textId="77777777" w:rsidTr="007553BF">
                        <w:trPr>
                          <w:trHeight w:val="109"/>
                        </w:trPr>
                        <w:tc>
                          <w:tcPr>
                            <w:tcW w:w="480" w:type="dxa"/>
                            <w:vAlign w:val="center"/>
                          </w:tcPr>
                          <w:p w14:paraId="5004710D" w14:textId="77777777" w:rsidR="00427250" w:rsidRPr="001D7B84" w:rsidRDefault="00427250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427250" w14:paraId="705F26B6" w14:textId="77777777" w:rsidTr="007553BF">
                        <w:trPr>
                          <w:trHeight w:val="100"/>
                        </w:trPr>
                        <w:tc>
                          <w:tcPr>
                            <w:tcW w:w="480" w:type="dxa"/>
                            <w:vAlign w:val="center"/>
                          </w:tcPr>
                          <w:p w14:paraId="0F37F282" w14:textId="77777777" w:rsidR="00427250" w:rsidRPr="001D7B84" w:rsidRDefault="00427250" w:rsidP="007553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14:paraId="0D5D0AE2" w14:textId="77777777" w:rsidR="00E22750" w:rsidRDefault="00E22750" w:rsidP="00E327A6"/>
                    <w:p w14:paraId="45772FD5" w14:textId="77777777" w:rsidR="00E22750" w:rsidRDefault="00E22750" w:rsidP="00E327A6"/>
                  </w:txbxContent>
                </v:textbox>
              </v:shape>
            </w:pict>
          </mc:Fallback>
        </mc:AlternateContent>
      </w:r>
      <w:r w:rsidR="00D718FB">
        <w:rPr>
          <w:noProof/>
        </w:rPr>
        <w:drawing>
          <wp:inline distT="0" distB="0" distL="0" distR="0" wp14:anchorId="57245ED7" wp14:editId="6931E423">
            <wp:extent cx="6308090" cy="3238265"/>
            <wp:effectExtent l="0" t="0" r="0" b="0"/>
            <wp:docPr id="82772846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28461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3"/>
                    <a:srcRect l="21830" t="31752" r="22713" b="21011"/>
                    <a:stretch/>
                  </pic:blipFill>
                  <pic:spPr bwMode="auto">
                    <a:xfrm>
                      <a:off x="0" y="0"/>
                      <a:ext cx="6345905" cy="325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3D80C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0FEE1ADA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6A4C6A8A" w14:textId="77777777" w:rsidR="00684B76" w:rsidRDefault="00684B76" w:rsidP="000C4DA0">
      <w:pPr>
        <w:jc w:val="center"/>
        <w:rPr>
          <w:b/>
          <w:bCs/>
          <w:smallCaps/>
          <w:color w:val="0000FF"/>
          <w:sz w:val="28"/>
        </w:rPr>
      </w:pPr>
    </w:p>
    <w:p w14:paraId="65D28772" w14:textId="77777777" w:rsidR="00E4666A" w:rsidRDefault="00E4666A" w:rsidP="00E4666A">
      <w:pPr>
        <w:jc w:val="center"/>
        <w:rPr>
          <w:b/>
          <w:bCs/>
          <w:smallCaps/>
          <w:color w:val="0000FF"/>
          <w:sz w:val="28"/>
        </w:rPr>
      </w:pPr>
    </w:p>
    <w:p w14:paraId="58A30A83" w14:textId="336B6B59" w:rsidR="00E4666A" w:rsidRPr="00A033A9" w:rsidRDefault="00E4666A" w:rsidP="00E4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ccentuation"/>
          <w:rFonts w:ascii="Tahoma" w:hAnsi="Tahoma" w:cs="Tahoma"/>
          <w:b/>
          <w:bCs/>
          <w:color w:val="244061" w:themeColor="accent1" w:themeShade="80"/>
        </w:rPr>
      </w:pPr>
      <w:r>
        <w:rPr>
          <w:rStyle w:val="Accentuation"/>
          <w:rFonts w:ascii="Tahoma" w:hAnsi="Tahoma" w:cs="Tahoma"/>
          <w:b/>
          <w:bCs/>
          <w:color w:val="244061" w:themeColor="accent1" w:themeShade="80"/>
        </w:rPr>
        <w:t>Proposer des mesures de prévention-protection</w:t>
      </w:r>
    </w:p>
    <w:p w14:paraId="3CB415B3" w14:textId="3D5D90D6" w:rsidR="00651C6E" w:rsidRPr="00E4666A" w:rsidRDefault="00651C6E" w:rsidP="00E4666A">
      <w:pPr>
        <w:rPr>
          <w:noProof/>
          <w:color w:val="0000FF"/>
        </w:rPr>
      </w:pPr>
    </w:p>
    <w:p w14:paraId="63B14579" w14:textId="2FC7C3F9" w:rsidR="008A3B42" w:rsidRDefault="00651C6E" w:rsidP="008A3B42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8A3B42">
        <w:t xml:space="preserve">  </w:t>
      </w:r>
    </w:p>
    <w:p w14:paraId="22C31DCF" w14:textId="4D50004E" w:rsidR="008A3B42" w:rsidRDefault="008A3B42" w:rsidP="008A3B42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325B426D" w14:textId="753F52DA" w:rsidR="00054380" w:rsidRDefault="008A3B42" w:rsidP="00427250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1F7D299C" w14:textId="5D4E04D8" w:rsidR="00274D82" w:rsidRDefault="00054380" w:rsidP="00274D82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0B529F11" w14:textId="1DB5F3D0" w:rsidR="00E4666A" w:rsidRDefault="00E4666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777ABA20" wp14:editId="357F889A">
                <wp:simplePos x="0" y="0"/>
                <wp:positionH relativeFrom="column">
                  <wp:posOffset>5818505</wp:posOffset>
                </wp:positionH>
                <wp:positionV relativeFrom="paragraph">
                  <wp:posOffset>240030</wp:posOffset>
                </wp:positionV>
                <wp:extent cx="699135" cy="719455"/>
                <wp:effectExtent l="0" t="0" r="0" b="0"/>
                <wp:wrapNone/>
                <wp:docPr id="869272771" name="Zone de text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58" w:type="dxa"/>
                              <w:jc w:val="center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79"/>
                            </w:tblGrid>
                            <w:tr w:rsidR="00E22750" w14:paraId="1D7BE614" w14:textId="77777777" w:rsidTr="00DF7606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372BA18B" w14:textId="77777777" w:rsidR="00E22750" w:rsidRPr="00B95C66" w:rsidRDefault="00E22750" w:rsidP="00DF760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C4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1FE1335B" w14:textId="77777777" w:rsidR="00E22750" w:rsidRPr="00B95C66" w:rsidRDefault="00E22750" w:rsidP="00DF760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E22750" w14:paraId="2A924E65" w14:textId="77777777" w:rsidTr="00DF7606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353653B3" w14:textId="77777777" w:rsidR="00E22750" w:rsidRPr="001D7B84" w:rsidRDefault="00E22750" w:rsidP="00DF760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0035C9FB" w14:textId="77777777" w:rsidR="00E22750" w:rsidRPr="001D7B84" w:rsidRDefault="00E22750" w:rsidP="00DF760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E22750" w14:paraId="467D7367" w14:textId="77777777" w:rsidTr="00DF7606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49D6329D" w14:textId="77777777" w:rsidR="00E22750" w:rsidRPr="001D7B84" w:rsidRDefault="00E22750" w:rsidP="00DF760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3960828F" w14:textId="77777777" w:rsidR="00E22750" w:rsidRPr="001D7B84" w:rsidRDefault="00E22750" w:rsidP="00DF760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E22750" w14:paraId="3C486D9D" w14:textId="77777777" w:rsidTr="00DF7606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55C10CE2" w14:textId="77777777" w:rsidR="00E22750" w:rsidRPr="001D7B84" w:rsidRDefault="00E22750" w:rsidP="00DF760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14:paraId="6A182B77" w14:textId="77777777" w:rsidR="00E22750" w:rsidRPr="001D7B84" w:rsidRDefault="00E22750" w:rsidP="00DF760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14:paraId="41A203C4" w14:textId="77777777" w:rsidR="00E22750" w:rsidRDefault="00E22750" w:rsidP="00D93F61"/>
                          <w:p w14:paraId="7F7746F9" w14:textId="77777777" w:rsidR="00E22750" w:rsidRDefault="00E22750" w:rsidP="00D93F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BA20" id="Zone de texte 1587" o:spid="_x0000_s1037" type="#_x0000_t202" style="position:absolute;left:0;text-align:left;margin-left:458.15pt;margin-top:18.9pt;width:55.05pt;height:56.6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" fillcolor="white [3201]" stroked="f" strokeweight=".5pt">
                <v:textbox>
                  <w:txbxContent>
                    <w:tbl>
                      <w:tblPr>
                        <w:tblW w:w="958" w:type="dxa"/>
                        <w:jc w:val="center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79"/>
                      </w:tblGrid>
                      <w:tr w:rsidR="00E22750" w14:paraId="1D7BE614" w14:textId="77777777" w:rsidTr="00DF7606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372BA18B" w14:textId="77777777" w:rsidR="00E22750" w:rsidRPr="00B95C66" w:rsidRDefault="00E22750" w:rsidP="00DF760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C4</w:t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14:paraId="1FE1335B" w14:textId="77777777" w:rsidR="00E22750" w:rsidRPr="00B95C66" w:rsidRDefault="00E22750" w:rsidP="00DF760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E22750" w14:paraId="2A924E65" w14:textId="77777777" w:rsidTr="00DF7606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353653B3" w14:textId="77777777" w:rsidR="00E22750" w:rsidRPr="001D7B84" w:rsidRDefault="00E22750" w:rsidP="00DF760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14:paraId="0035C9FB" w14:textId="77777777" w:rsidR="00E22750" w:rsidRPr="001D7B84" w:rsidRDefault="00E22750" w:rsidP="00DF760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E22750" w14:paraId="467D7367" w14:textId="77777777" w:rsidTr="00DF7606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49D6329D" w14:textId="77777777" w:rsidR="00E22750" w:rsidRPr="001D7B84" w:rsidRDefault="00E22750" w:rsidP="00DF76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14:paraId="3960828F" w14:textId="77777777" w:rsidR="00E22750" w:rsidRPr="001D7B84" w:rsidRDefault="00E22750" w:rsidP="00DF76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E22750" w14:paraId="3C486D9D" w14:textId="77777777" w:rsidTr="00DF7606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14:paraId="55C10CE2" w14:textId="77777777" w:rsidR="00E22750" w:rsidRPr="001D7B84" w:rsidRDefault="00E22750" w:rsidP="00DF76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14:paraId="6A182B77" w14:textId="77777777" w:rsidR="00E22750" w:rsidRPr="001D7B84" w:rsidRDefault="00E22750" w:rsidP="00DF76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14:paraId="41A203C4" w14:textId="77777777" w:rsidR="00E22750" w:rsidRDefault="00E22750" w:rsidP="00D93F61"/>
                    <w:p w14:paraId="7F7746F9" w14:textId="77777777" w:rsidR="00E22750" w:rsidRDefault="00E22750" w:rsidP="00D93F61"/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w:tab/>
      </w:r>
    </w:p>
    <w:p w14:paraId="7BAD008D" w14:textId="77777777" w:rsidR="00E4666A" w:rsidRDefault="00E4666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36FB15F6" w14:textId="77777777" w:rsidR="00E4666A" w:rsidRDefault="00E4666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59865834" w14:textId="77777777" w:rsidR="00E4666A" w:rsidRDefault="00E4666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11F2BAEE" w14:textId="77777777" w:rsidR="00E4666A" w:rsidRDefault="00E4666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27F9EF7D" w14:textId="77777777" w:rsidR="00E4666A" w:rsidRDefault="00E4666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7C9BAB55" w14:textId="77777777" w:rsidR="004850BA" w:rsidRDefault="004850B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</w:p>
    <w:p w14:paraId="1F45F410" w14:textId="77777777" w:rsidR="004850BA" w:rsidRDefault="004850B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</w:p>
    <w:p w14:paraId="47329A4B" w14:textId="1BD6CFE5" w:rsidR="004850BA" w:rsidRPr="00A033A9" w:rsidRDefault="004850BA" w:rsidP="00485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ccentuation"/>
          <w:rFonts w:ascii="Tahoma" w:hAnsi="Tahoma" w:cs="Tahoma"/>
          <w:b/>
          <w:bCs/>
          <w:color w:val="244061" w:themeColor="accent1" w:themeShade="80"/>
        </w:rPr>
      </w:pPr>
      <w:r>
        <w:rPr>
          <w:rStyle w:val="Accentuation"/>
          <w:rFonts w:ascii="Tahoma" w:hAnsi="Tahoma" w:cs="Tahoma"/>
          <w:b/>
          <w:bCs/>
          <w:color w:val="244061" w:themeColor="accent1" w:themeShade="80"/>
        </w:rPr>
        <w:t>Comment favoriser l’utilisation sans risques des produits chimiques ?</w:t>
      </w:r>
    </w:p>
    <w:p w14:paraId="6FA1EBCA" w14:textId="77777777" w:rsidR="004850BA" w:rsidRDefault="004850BA" w:rsidP="00E4666A">
      <w:pPr>
        <w:tabs>
          <w:tab w:val="left" w:leader="dot" w:pos="9072"/>
        </w:tabs>
        <w:spacing w:after="200"/>
        <w:jc w:val="both"/>
        <w:rPr>
          <w:color w:val="000000" w:themeColor="text1"/>
        </w:rPr>
      </w:pPr>
    </w:p>
    <w:p w14:paraId="698C3953" w14:textId="1F9D70EB" w:rsidR="004850BA" w:rsidRPr="004850BA" w:rsidRDefault="004850BA" w:rsidP="004850BA">
      <w:pPr>
        <w:pStyle w:val="Paragraphedeliste"/>
        <w:numPr>
          <w:ilvl w:val="0"/>
          <w:numId w:val="50"/>
        </w:numPr>
        <w:tabs>
          <w:tab w:val="left" w:leader="dot" w:pos="9072"/>
        </w:tabs>
        <w:spacing w:after="200"/>
        <w:jc w:val="both"/>
        <w:rPr>
          <w:rFonts w:ascii="Tahoma" w:hAnsi="Tahoma" w:cs="Tahoma"/>
          <w:b/>
          <w:bCs/>
          <w:color w:val="365F91" w:themeColor="accent1" w:themeShade="BF"/>
        </w:rPr>
      </w:pPr>
      <w:r w:rsidRPr="004850BA">
        <w:rPr>
          <w:rFonts w:ascii="Tahoma" w:hAnsi="Tahoma" w:cs="Tahoma"/>
          <w:b/>
          <w:bCs/>
          <w:color w:val="365F91" w:themeColor="accent1" w:themeShade="BF"/>
        </w:rPr>
        <w:t>Une bonne lecture des étiquettes sur les emballages</w:t>
      </w:r>
    </w:p>
    <w:p w14:paraId="26344516" w14:textId="0FB9DF12" w:rsidR="004850BA" w:rsidRDefault="004850BA" w:rsidP="00E4666A">
      <w:pPr>
        <w:tabs>
          <w:tab w:val="left" w:leader="dot" w:pos="9072"/>
        </w:tabs>
        <w:spacing w:after="200"/>
        <w:jc w:val="both"/>
        <w:rPr>
          <w:noProof/>
        </w:rPr>
      </w:pPr>
      <w:r>
        <w:rPr>
          <w:noProof/>
        </w:rPr>
        <w:drawing>
          <wp:inline distT="0" distB="0" distL="0" distR="0" wp14:anchorId="4F52987C" wp14:editId="3A1C5E1E">
            <wp:extent cx="3045979" cy="3295650"/>
            <wp:effectExtent l="0" t="0" r="2540" b="0"/>
            <wp:docPr id="199048067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80679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4"/>
                    <a:srcRect l="44432" t="25873" r="21941" b="9447"/>
                    <a:stretch/>
                  </pic:blipFill>
                  <pic:spPr bwMode="auto">
                    <a:xfrm>
                      <a:off x="0" y="0"/>
                      <a:ext cx="3072426" cy="332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50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1AC766" wp14:editId="7968A7EF">
            <wp:extent cx="2563689" cy="3320415"/>
            <wp:effectExtent l="0" t="0" r="8255" b="0"/>
            <wp:docPr id="1311323153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23153" name="Image 1" descr="Une image contenant texte, capture d’écran, logiciel, Logiciel multimédia&#10;&#10;Description générée automatiquement"/>
                    <pic:cNvPicPr/>
                  </pic:nvPicPr>
                  <pic:blipFill rotWithShape="1">
                    <a:blip r:embed="rId15"/>
                    <a:srcRect l="44322" t="26461" r="21941" b="6703"/>
                    <a:stretch/>
                  </pic:blipFill>
                  <pic:spPr bwMode="auto">
                    <a:xfrm>
                      <a:off x="0" y="0"/>
                      <a:ext cx="2598937" cy="336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70B46" w14:textId="60C0D157" w:rsidR="004850BA" w:rsidRDefault="004850BA" w:rsidP="004850BA">
      <w:pPr>
        <w:pStyle w:val="Paragraphedeliste"/>
        <w:numPr>
          <w:ilvl w:val="0"/>
          <w:numId w:val="50"/>
        </w:numPr>
        <w:tabs>
          <w:tab w:val="left" w:leader="dot" w:pos="9072"/>
        </w:tabs>
        <w:spacing w:after="200"/>
        <w:jc w:val="both"/>
        <w:rPr>
          <w:rFonts w:ascii="Tahoma" w:hAnsi="Tahoma" w:cs="Tahoma"/>
          <w:b/>
          <w:bCs/>
          <w:noProof/>
          <w:color w:val="365F91" w:themeColor="accent1" w:themeShade="BF"/>
        </w:rPr>
      </w:pPr>
      <w:r w:rsidRPr="009571AC">
        <w:rPr>
          <w:rFonts w:ascii="Tahoma" w:hAnsi="Tahoma" w:cs="Tahoma"/>
          <w:b/>
          <w:bCs/>
          <w:noProof/>
          <w:color w:val="365F91" w:themeColor="accent1" w:themeShade="BF"/>
        </w:rPr>
        <w:t>Proposer en chef d’œuvre la fabrication de fiche</w:t>
      </w:r>
      <w:r w:rsidR="009571AC" w:rsidRPr="009571AC">
        <w:rPr>
          <w:rFonts w:ascii="Tahoma" w:hAnsi="Tahoma" w:cs="Tahoma"/>
          <w:b/>
          <w:bCs/>
          <w:noProof/>
          <w:color w:val="365F91" w:themeColor="accent1" w:themeShade="BF"/>
        </w:rPr>
        <w:t xml:space="preserve"> de poste sur l’utilisation de produits chimiques</w:t>
      </w:r>
    </w:p>
    <w:p w14:paraId="224D0937" w14:textId="73D7A44C" w:rsidR="009571AC" w:rsidRPr="009571AC" w:rsidRDefault="009571AC" w:rsidP="009571AC">
      <w:pPr>
        <w:tabs>
          <w:tab w:val="left" w:leader="dot" w:pos="9072"/>
        </w:tabs>
        <w:spacing w:after="200"/>
        <w:jc w:val="both"/>
        <w:rPr>
          <w:rFonts w:ascii="Tahoma" w:hAnsi="Tahoma" w:cs="Tahoma"/>
          <w:b/>
          <w:bCs/>
          <w:noProof/>
          <w:color w:val="365F91" w:themeColor="accent1" w:themeShade="BF"/>
        </w:rPr>
      </w:pPr>
      <w:r>
        <w:rPr>
          <w:noProof/>
        </w:rPr>
        <w:drawing>
          <wp:inline distT="0" distB="0" distL="0" distR="0" wp14:anchorId="443D08CB" wp14:editId="705F924D">
            <wp:extent cx="2892694" cy="3543300"/>
            <wp:effectExtent l="0" t="0" r="3175" b="0"/>
            <wp:docPr id="1865551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5167" name=""/>
                    <pic:cNvPicPr/>
                  </pic:nvPicPr>
                  <pic:blipFill rotWithShape="1">
                    <a:blip r:embed="rId16"/>
                    <a:srcRect l="47629" t="23128" r="20508" b="7487"/>
                    <a:stretch/>
                  </pic:blipFill>
                  <pic:spPr bwMode="auto">
                    <a:xfrm>
                      <a:off x="0" y="0"/>
                      <a:ext cx="2912945" cy="356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1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8377BE" wp14:editId="2F5CF4B4">
            <wp:extent cx="2629384" cy="1695450"/>
            <wp:effectExtent l="0" t="0" r="0" b="0"/>
            <wp:docPr id="122632455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24556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7"/>
                    <a:srcRect l="40794" t="29400" r="18854" b="24343"/>
                    <a:stretch/>
                  </pic:blipFill>
                  <pic:spPr bwMode="auto">
                    <a:xfrm>
                      <a:off x="0" y="0"/>
                      <a:ext cx="2629384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71AC" w:rsidRPr="009571AC" w:rsidSect="009A2341">
      <w:headerReference w:type="default" r:id="rId18"/>
      <w:footerReference w:type="default" r:id="rId19"/>
      <w:pgSz w:w="11906" w:h="16838" w:code="9"/>
      <w:pgMar w:top="1418" w:right="1418" w:bottom="1418" w:left="1418" w:header="425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5BF19" w14:textId="77777777" w:rsidR="00C1607C" w:rsidRDefault="00C1607C">
      <w:r>
        <w:separator/>
      </w:r>
    </w:p>
  </w:endnote>
  <w:endnote w:type="continuationSeparator" w:id="0">
    <w:p w14:paraId="6B8C087A" w14:textId="77777777" w:rsidR="00C1607C" w:rsidRDefault="00C16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552" w:type="dxa"/>
      <w:jc w:val="center"/>
      <w:tblBorders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  <w:insideH w:val="dashed" w:sz="4" w:space="0" w:color="auto"/>
        <w:insideV w:val="dashed" w:sz="4" w:space="0" w:color="auto"/>
      </w:tblBorders>
      <w:tblLook w:val="04A0" w:firstRow="1" w:lastRow="0" w:firstColumn="1" w:lastColumn="0" w:noHBand="0" w:noVBand="1"/>
    </w:tblPr>
    <w:tblGrid>
      <w:gridCol w:w="440"/>
      <w:gridCol w:w="1681"/>
      <w:gridCol w:w="2841"/>
      <w:gridCol w:w="479"/>
      <w:gridCol w:w="851"/>
      <w:gridCol w:w="3260"/>
    </w:tblGrid>
    <w:tr w:rsidR="00E22750" w14:paraId="1282A5B2" w14:textId="77777777" w:rsidTr="007553BF">
      <w:trPr>
        <w:jc w:val="center"/>
      </w:trPr>
      <w:tc>
        <w:tcPr>
          <w:tcW w:w="0" w:type="auto"/>
          <w:vAlign w:val="center"/>
        </w:tcPr>
        <w:p w14:paraId="3C1623BC" w14:textId="77777777" w:rsidR="00E22750" w:rsidRPr="009D6A4D" w:rsidRDefault="00E22750" w:rsidP="007553BF">
          <w:pPr>
            <w:jc w:val="center"/>
            <w:rPr>
              <w:b/>
              <w:sz w:val="16"/>
            </w:rPr>
          </w:pPr>
          <w:r w:rsidRPr="009D6A4D">
            <w:rPr>
              <w:b/>
              <w:sz w:val="16"/>
            </w:rPr>
            <w:t>C1</w:t>
          </w:r>
        </w:p>
      </w:tc>
      <w:tc>
        <w:tcPr>
          <w:tcW w:w="0" w:type="auto"/>
          <w:vAlign w:val="center"/>
        </w:tcPr>
        <w:p w14:paraId="3865B27F" w14:textId="77777777" w:rsidR="00E22750" w:rsidRDefault="00E22750" w:rsidP="007553BF">
          <w:pPr>
            <w:jc w:val="center"/>
          </w:pPr>
          <w:r w:rsidRPr="00730063">
            <w:rPr>
              <w:b/>
              <w:sz w:val="16"/>
            </w:rPr>
            <w:t>S’approprier</w:t>
          </w:r>
        </w:p>
      </w:tc>
      <w:tc>
        <w:tcPr>
          <w:tcW w:w="2841" w:type="dxa"/>
          <w:vAlign w:val="center"/>
        </w:tcPr>
        <w:p w14:paraId="307D8BC1" w14:textId="77777777" w:rsidR="00E22750" w:rsidRPr="009D6A4D" w:rsidRDefault="00E22750" w:rsidP="007553BF">
          <w:pPr>
            <w:rPr>
              <w:sz w:val="12"/>
            </w:rPr>
          </w:pPr>
          <w:r w:rsidRPr="009D6A4D">
            <w:rPr>
              <w:sz w:val="12"/>
            </w:rPr>
            <w:t>Rechercher, extraire et organiser l’information.</w:t>
          </w:r>
        </w:p>
      </w:tc>
      <w:tc>
        <w:tcPr>
          <w:tcW w:w="479" w:type="dxa"/>
          <w:vAlign w:val="center"/>
        </w:tcPr>
        <w:p w14:paraId="5B6727E1" w14:textId="77777777" w:rsidR="00E22750" w:rsidRPr="009D6A4D" w:rsidRDefault="00E22750" w:rsidP="007553BF">
          <w:pPr>
            <w:jc w:val="center"/>
            <w:rPr>
              <w:b/>
              <w:sz w:val="16"/>
            </w:rPr>
          </w:pPr>
          <w:r w:rsidRPr="009D6A4D">
            <w:rPr>
              <w:b/>
              <w:sz w:val="16"/>
            </w:rPr>
            <w:t>C</w:t>
          </w:r>
          <w:r>
            <w:rPr>
              <w:b/>
              <w:sz w:val="16"/>
            </w:rPr>
            <w:t>3</w:t>
          </w:r>
        </w:p>
      </w:tc>
      <w:tc>
        <w:tcPr>
          <w:tcW w:w="851" w:type="dxa"/>
          <w:vAlign w:val="center"/>
        </w:tcPr>
        <w:p w14:paraId="1F71C87E" w14:textId="77777777" w:rsidR="00E22750" w:rsidRPr="00730063" w:rsidRDefault="00E22750" w:rsidP="007553BF">
          <w:pPr>
            <w:jc w:val="center"/>
            <w:rPr>
              <w:rFonts w:cs="Arial"/>
              <w:b/>
              <w:sz w:val="16"/>
            </w:rPr>
          </w:pPr>
          <w:r w:rsidRPr="00730063">
            <w:rPr>
              <w:rFonts w:cs="Arial"/>
              <w:b/>
              <w:color w:val="000000"/>
              <w:sz w:val="16"/>
            </w:rPr>
            <w:t>Réaliser</w:t>
          </w:r>
        </w:p>
      </w:tc>
      <w:tc>
        <w:tcPr>
          <w:tcW w:w="3260" w:type="dxa"/>
          <w:vAlign w:val="center"/>
        </w:tcPr>
        <w:p w14:paraId="6B2556DF" w14:textId="77777777" w:rsidR="00E22750" w:rsidRPr="009D6A4D" w:rsidRDefault="00E22750" w:rsidP="007553BF">
          <w:pPr>
            <w:rPr>
              <w:rFonts w:cs="Arial"/>
              <w:sz w:val="12"/>
            </w:rPr>
          </w:pPr>
          <w:r w:rsidRPr="009D6A4D">
            <w:rPr>
              <w:rFonts w:cs="Arial"/>
              <w:sz w:val="12"/>
            </w:rPr>
            <w:t>Choisir une méthode de résolution, un protocole expérimental.</w:t>
          </w:r>
          <w:r>
            <w:rPr>
              <w:rFonts w:cs="Arial"/>
              <w:sz w:val="12"/>
            </w:rPr>
            <w:t xml:space="preserve"> </w:t>
          </w:r>
          <w:r w:rsidRPr="009D6A4D">
            <w:rPr>
              <w:rFonts w:cs="Arial"/>
              <w:color w:val="000000"/>
              <w:sz w:val="12"/>
            </w:rPr>
            <w:t>Exécuter une méthode de résolution, expérimenter, simuler.</w:t>
          </w:r>
        </w:p>
      </w:tc>
    </w:tr>
    <w:tr w:rsidR="00E22750" w14:paraId="537F5F89" w14:textId="77777777" w:rsidTr="007553BF">
      <w:trPr>
        <w:jc w:val="center"/>
      </w:trPr>
      <w:tc>
        <w:tcPr>
          <w:tcW w:w="0" w:type="auto"/>
          <w:vAlign w:val="center"/>
        </w:tcPr>
        <w:p w14:paraId="391B5ABB" w14:textId="77777777" w:rsidR="00E22750" w:rsidRPr="009D6A4D" w:rsidRDefault="00E22750" w:rsidP="007553BF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C2</w:t>
          </w:r>
        </w:p>
      </w:tc>
      <w:tc>
        <w:tcPr>
          <w:tcW w:w="0" w:type="auto"/>
          <w:vAlign w:val="center"/>
        </w:tcPr>
        <w:p w14:paraId="69749332" w14:textId="77777777" w:rsidR="00E22750" w:rsidRDefault="00E22750" w:rsidP="007553BF">
          <w:pPr>
            <w:jc w:val="center"/>
          </w:pPr>
          <w:r w:rsidRPr="00730063">
            <w:rPr>
              <w:rFonts w:cs="Arial"/>
              <w:b/>
              <w:color w:val="000000"/>
              <w:sz w:val="16"/>
            </w:rPr>
            <w:t>Analyser</w:t>
          </w:r>
          <w:r>
            <w:rPr>
              <w:rFonts w:cs="Arial"/>
              <w:b/>
              <w:color w:val="000000"/>
              <w:sz w:val="16"/>
            </w:rPr>
            <w:t>/</w:t>
          </w:r>
          <w:r w:rsidRPr="00730063">
            <w:rPr>
              <w:rFonts w:cs="Arial"/>
              <w:b/>
              <w:sz w:val="16"/>
            </w:rPr>
            <w:t>Raisonner</w:t>
          </w:r>
        </w:p>
      </w:tc>
      <w:tc>
        <w:tcPr>
          <w:tcW w:w="2841" w:type="dxa"/>
          <w:vAlign w:val="center"/>
        </w:tcPr>
        <w:p w14:paraId="383FC825" w14:textId="77777777" w:rsidR="00E22750" w:rsidRPr="009D6A4D" w:rsidRDefault="00E22750" w:rsidP="007553BF">
          <w:pPr>
            <w:rPr>
              <w:rFonts w:cs="Arial"/>
              <w:sz w:val="12"/>
            </w:rPr>
          </w:pPr>
          <w:r w:rsidRPr="009D6A4D">
            <w:rPr>
              <w:rFonts w:cs="Arial"/>
              <w:sz w:val="12"/>
            </w:rPr>
            <w:t>Émettre une conjecture, une hypothèse.</w:t>
          </w:r>
          <w:r>
            <w:rPr>
              <w:rFonts w:cs="Arial"/>
              <w:sz w:val="12"/>
            </w:rPr>
            <w:t xml:space="preserve"> </w:t>
          </w:r>
          <w:r w:rsidRPr="009D6A4D">
            <w:rPr>
              <w:rFonts w:cs="Arial"/>
              <w:sz w:val="12"/>
            </w:rPr>
            <w:t>Proposer une méthode de résolution, un protocole expérimental.</w:t>
          </w:r>
        </w:p>
      </w:tc>
      <w:tc>
        <w:tcPr>
          <w:tcW w:w="479" w:type="dxa"/>
          <w:vAlign w:val="center"/>
        </w:tcPr>
        <w:p w14:paraId="01EE0B43" w14:textId="77777777" w:rsidR="00E22750" w:rsidRPr="009D6A4D" w:rsidRDefault="00E22750" w:rsidP="007553BF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C4</w:t>
          </w:r>
        </w:p>
      </w:tc>
      <w:tc>
        <w:tcPr>
          <w:tcW w:w="851" w:type="dxa"/>
          <w:vAlign w:val="center"/>
        </w:tcPr>
        <w:p w14:paraId="2432B852" w14:textId="77777777" w:rsidR="00E22750" w:rsidRPr="00730063" w:rsidRDefault="00E22750" w:rsidP="007553BF">
          <w:pPr>
            <w:jc w:val="center"/>
            <w:rPr>
              <w:rFonts w:cs="Arial"/>
              <w:b/>
              <w:color w:val="000000"/>
              <w:sz w:val="16"/>
            </w:rPr>
          </w:pPr>
          <w:r w:rsidRPr="00730063">
            <w:rPr>
              <w:rFonts w:cs="Arial"/>
              <w:b/>
              <w:sz w:val="16"/>
            </w:rPr>
            <w:t>Valider</w:t>
          </w:r>
        </w:p>
      </w:tc>
      <w:tc>
        <w:tcPr>
          <w:tcW w:w="3260" w:type="dxa"/>
          <w:vAlign w:val="center"/>
        </w:tcPr>
        <w:p w14:paraId="48D5F75C" w14:textId="77777777" w:rsidR="00E22750" w:rsidRPr="00A65D11" w:rsidRDefault="00E22750" w:rsidP="007553BF">
          <w:pPr>
            <w:rPr>
              <w:rFonts w:cs="Arial"/>
              <w:sz w:val="12"/>
            </w:rPr>
          </w:pPr>
          <w:r w:rsidRPr="009D6A4D">
            <w:rPr>
              <w:rFonts w:cs="Arial"/>
              <w:sz w:val="12"/>
            </w:rPr>
            <w:t>Contrôler la vraisemblance d’une conjecture, d’une hypothèse.</w:t>
          </w:r>
          <w:r>
            <w:rPr>
              <w:rFonts w:cs="Arial"/>
              <w:sz w:val="12"/>
            </w:rPr>
            <w:t xml:space="preserve"> </w:t>
          </w:r>
          <w:r w:rsidRPr="009D6A4D">
            <w:rPr>
              <w:rFonts w:cs="Arial"/>
              <w:sz w:val="12"/>
            </w:rPr>
            <w:t>Critiquer un résultat, argumenter.</w:t>
          </w:r>
        </w:p>
      </w:tc>
    </w:tr>
    <w:tr w:rsidR="00E22750" w14:paraId="16D3DE72" w14:textId="77777777" w:rsidTr="007553BF">
      <w:trPr>
        <w:jc w:val="center"/>
      </w:trPr>
      <w:tc>
        <w:tcPr>
          <w:tcW w:w="0" w:type="auto"/>
          <w:vAlign w:val="center"/>
        </w:tcPr>
        <w:p w14:paraId="5880DFD0" w14:textId="77777777" w:rsidR="00E22750" w:rsidRPr="009D6A4D" w:rsidRDefault="00E22750" w:rsidP="007553BF">
          <w:pPr>
            <w:jc w:val="center"/>
            <w:rPr>
              <w:b/>
              <w:sz w:val="16"/>
            </w:rPr>
          </w:pPr>
          <w:r>
            <w:rPr>
              <w:rFonts w:cs="Arial"/>
              <w:b/>
              <w:color w:val="000000"/>
              <w:sz w:val="16"/>
            </w:rPr>
            <w:t>Co</w:t>
          </w:r>
        </w:p>
      </w:tc>
      <w:tc>
        <w:tcPr>
          <w:tcW w:w="0" w:type="auto"/>
          <w:vAlign w:val="center"/>
        </w:tcPr>
        <w:p w14:paraId="63170E9E" w14:textId="77777777" w:rsidR="00E22750" w:rsidRDefault="00E22750" w:rsidP="007553BF">
          <w:pPr>
            <w:jc w:val="center"/>
          </w:pPr>
          <w:r w:rsidRPr="00730063">
            <w:rPr>
              <w:rFonts w:cs="Arial"/>
              <w:b/>
              <w:color w:val="000000"/>
              <w:sz w:val="16"/>
            </w:rPr>
            <w:t>Communiquer</w:t>
          </w:r>
        </w:p>
      </w:tc>
      <w:tc>
        <w:tcPr>
          <w:tcW w:w="2841" w:type="dxa"/>
          <w:vAlign w:val="center"/>
        </w:tcPr>
        <w:p w14:paraId="0698BE5C" w14:textId="77777777" w:rsidR="00E22750" w:rsidRDefault="00E22750" w:rsidP="007553BF">
          <w:r w:rsidRPr="009D6A4D">
            <w:rPr>
              <w:rFonts w:cs="Arial"/>
              <w:sz w:val="12"/>
            </w:rPr>
            <w:t>Rendre compte d’une démarche, d’un résultat, à l’oral ou à l’écrit.</w:t>
          </w:r>
        </w:p>
      </w:tc>
      <w:tc>
        <w:tcPr>
          <w:tcW w:w="4590" w:type="dxa"/>
          <w:gridSpan w:val="3"/>
          <w:vAlign w:val="center"/>
        </w:tcPr>
        <w:p w14:paraId="2CCB85AC" w14:textId="77777777" w:rsidR="00E22750" w:rsidRPr="00730063" w:rsidRDefault="00E22750" w:rsidP="007553BF">
          <w:pPr>
            <w:rPr>
              <w:rFonts w:cs="Arial"/>
              <w:b/>
              <w:color w:val="000000"/>
              <w:sz w:val="16"/>
            </w:rPr>
          </w:pPr>
        </w:p>
      </w:tc>
    </w:tr>
  </w:tbl>
  <w:p w14:paraId="59096F6A" w14:textId="77777777" w:rsidR="00E22750" w:rsidRDefault="00E227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9AFFC" w14:textId="77777777" w:rsidR="00C1607C" w:rsidRDefault="00C1607C">
      <w:r>
        <w:separator/>
      </w:r>
    </w:p>
  </w:footnote>
  <w:footnote w:type="continuationSeparator" w:id="0">
    <w:p w14:paraId="5A575D20" w14:textId="77777777" w:rsidR="00C1607C" w:rsidRDefault="00C16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032"/>
      <w:gridCol w:w="5354"/>
      <w:gridCol w:w="1674"/>
    </w:tblGrid>
    <w:tr w:rsidR="00E22750" w:rsidRPr="00433EEA" w14:paraId="6E0FAC7D" w14:textId="77777777" w:rsidTr="00AB76D9">
      <w:trPr>
        <w:trHeight w:val="501"/>
        <w:jc w:val="center"/>
      </w:trPr>
      <w:tc>
        <w:tcPr>
          <w:tcW w:w="2088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14:paraId="0981CA6F" w14:textId="77777777" w:rsidR="00E22750" w:rsidRPr="00005BF8" w:rsidRDefault="00E22750" w:rsidP="005C1947">
          <w:pPr>
            <w:pStyle w:val="En-tte"/>
            <w:jc w:val="center"/>
            <w:rPr>
              <w:rFonts w:ascii="Tahoma" w:hAnsi="Tahoma" w:cs="Tahoma"/>
              <w:b/>
              <w:smallCaps/>
              <w:sz w:val="22"/>
            </w:rPr>
          </w:pPr>
          <w:r w:rsidRPr="00005BF8">
            <w:rPr>
              <w:rFonts w:ascii="Tahoma" w:hAnsi="Tahoma" w:cs="Tahoma"/>
              <w:b/>
              <w:smallCaps/>
              <w:sz w:val="22"/>
            </w:rPr>
            <w:t>2</w:t>
          </w:r>
          <w:r w:rsidRPr="00005BF8">
            <w:rPr>
              <w:rFonts w:ascii="Tahoma" w:hAnsi="Tahoma" w:cs="Tahoma"/>
              <w:b/>
              <w:smallCaps/>
              <w:sz w:val="22"/>
              <w:vertAlign w:val="superscript"/>
            </w:rPr>
            <w:t>nde</w:t>
          </w:r>
          <w:r w:rsidRPr="00005BF8">
            <w:rPr>
              <w:rFonts w:ascii="Tahoma" w:hAnsi="Tahoma" w:cs="Tahoma"/>
              <w:b/>
              <w:smallCaps/>
              <w:sz w:val="22"/>
            </w:rPr>
            <w:t xml:space="preserve"> CAP</w:t>
          </w:r>
        </w:p>
      </w:tc>
      <w:tc>
        <w:tcPr>
          <w:tcW w:w="5504" w:type="dxa"/>
          <w:vMerge w:val="restart"/>
          <w:tcBorders>
            <w:top w:val="dashSmallGap" w:sz="4" w:space="0" w:color="auto"/>
            <w:left w:val="dashSmallGap" w:sz="4" w:space="0" w:color="auto"/>
            <w:right w:val="dashSmallGap" w:sz="4" w:space="0" w:color="auto"/>
          </w:tcBorders>
          <w:vAlign w:val="center"/>
        </w:tcPr>
        <w:p w14:paraId="533FC0F1" w14:textId="281BBE1A" w:rsidR="00E22750" w:rsidRPr="00005BF8" w:rsidRDefault="000C4DA0" w:rsidP="00005BF8">
          <w:pPr>
            <w:pStyle w:val="En-tte"/>
            <w:tabs>
              <w:tab w:val="clear" w:pos="4536"/>
            </w:tabs>
            <w:jc w:val="center"/>
            <w:rPr>
              <w:rFonts w:ascii="Tahoma" w:hAnsi="Tahoma" w:cs="Tahoma"/>
              <w:b/>
              <w:bCs/>
              <w:iCs/>
              <w:smallCaps/>
              <w:color w:val="0000FF"/>
              <w:sz w:val="40"/>
              <w:szCs w:val="28"/>
              <w:u w:val="dotted"/>
              <w:vertAlign w:val="superscript"/>
            </w:rPr>
          </w:pPr>
          <w:r w:rsidRPr="00005BF8">
            <w:rPr>
              <w:rFonts w:ascii="Tahoma" w:hAnsi="Tahoma" w:cs="Tahoma"/>
              <w:b/>
              <w:bCs/>
              <w:iCs/>
              <w:smallCaps/>
              <w:color w:val="0000FF"/>
              <w:sz w:val="40"/>
              <w:szCs w:val="28"/>
              <w:u w:val="dotted"/>
              <w:vertAlign w:val="superscript"/>
            </w:rPr>
            <w:t>quels dangers chimiques au quotidien ?</w:t>
          </w:r>
        </w:p>
      </w:tc>
      <w:tc>
        <w:tcPr>
          <w:tcW w:w="1696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14:paraId="4FD9B55E" w14:textId="266F0B61" w:rsidR="00E22750" w:rsidRPr="00005BF8" w:rsidRDefault="00E22750" w:rsidP="007553BF">
          <w:pPr>
            <w:pStyle w:val="En-tte"/>
            <w:jc w:val="center"/>
            <w:rPr>
              <w:rFonts w:ascii="Tahoma" w:hAnsi="Tahoma" w:cs="Tahoma"/>
              <w:b/>
              <w:smallCaps/>
              <w:color w:val="FF00FF"/>
              <w:sz w:val="22"/>
            </w:rPr>
          </w:pPr>
          <w:proofErr w:type="spellStart"/>
          <w:r w:rsidRPr="00005BF8">
            <w:rPr>
              <w:rFonts w:ascii="Tahoma" w:hAnsi="Tahoma" w:cs="Tahoma"/>
              <w:b/>
              <w:smallCaps/>
              <w:color w:val="FF00FF"/>
              <w:sz w:val="22"/>
            </w:rPr>
            <w:t>securité</w:t>
          </w:r>
          <w:proofErr w:type="spellEnd"/>
          <w:r w:rsidRPr="00005BF8">
            <w:rPr>
              <w:rFonts w:ascii="Tahoma" w:hAnsi="Tahoma" w:cs="Tahoma"/>
              <w:b/>
              <w:smallCaps/>
              <w:color w:val="FF00FF"/>
              <w:sz w:val="22"/>
            </w:rPr>
            <w:t xml:space="preserve"> </w:t>
          </w:r>
        </w:p>
      </w:tc>
    </w:tr>
    <w:tr w:rsidR="00E22750" w:rsidRPr="00433EEA" w14:paraId="7053F20A" w14:textId="77777777" w:rsidTr="005C1947">
      <w:trPr>
        <w:trHeight w:val="501"/>
        <w:jc w:val="center"/>
      </w:trPr>
      <w:tc>
        <w:tcPr>
          <w:tcW w:w="2088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14:paraId="6A593357" w14:textId="2A70C387" w:rsidR="00E22750" w:rsidRPr="00005BF8" w:rsidRDefault="000C4DA0" w:rsidP="007553BF">
          <w:pPr>
            <w:pStyle w:val="En-tte"/>
            <w:jc w:val="center"/>
            <w:rPr>
              <w:rFonts w:ascii="Tahoma" w:hAnsi="Tahoma" w:cs="Tahoma"/>
              <w:smallCaps/>
              <w:sz w:val="22"/>
            </w:rPr>
          </w:pPr>
          <w:r w:rsidRPr="00005BF8">
            <w:rPr>
              <w:rFonts w:ascii="Tahoma" w:hAnsi="Tahoma" w:cs="Tahoma"/>
              <w:smallCaps/>
              <w:sz w:val="22"/>
            </w:rPr>
            <w:t>EPC</w:t>
          </w:r>
        </w:p>
      </w:tc>
      <w:tc>
        <w:tcPr>
          <w:tcW w:w="5504" w:type="dxa"/>
          <w:vMerge/>
          <w:tcBorders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14:paraId="7B137B3A" w14:textId="77777777" w:rsidR="00E22750" w:rsidRPr="00005BF8" w:rsidRDefault="00E22750" w:rsidP="007553BF">
          <w:pPr>
            <w:pStyle w:val="En-tte"/>
            <w:jc w:val="center"/>
            <w:rPr>
              <w:rFonts w:ascii="Tahoma" w:hAnsi="Tahoma" w:cs="Tahoma"/>
              <w:smallCaps/>
              <w:sz w:val="22"/>
            </w:rPr>
          </w:pPr>
        </w:p>
      </w:tc>
      <w:tc>
        <w:tcPr>
          <w:tcW w:w="1696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14:paraId="356B4C1E" w14:textId="77777777" w:rsidR="00E22750" w:rsidRPr="00005BF8" w:rsidRDefault="00E22750" w:rsidP="007553BF">
          <w:pPr>
            <w:pStyle w:val="En-tte"/>
            <w:jc w:val="center"/>
            <w:rPr>
              <w:rFonts w:ascii="Tahoma" w:hAnsi="Tahoma" w:cs="Tahoma"/>
              <w:b/>
              <w:smallCaps/>
              <w:sz w:val="22"/>
            </w:rPr>
          </w:pPr>
          <w:r w:rsidRPr="00005BF8">
            <w:rPr>
              <w:rFonts w:ascii="Tahoma" w:hAnsi="Tahoma" w:cs="Tahoma"/>
              <w:b/>
              <w:smallCaps/>
              <w:sz w:val="22"/>
            </w:rPr>
            <w:t xml:space="preserve">page </w:t>
          </w:r>
          <w:r w:rsidR="00340AA7" w:rsidRPr="00005BF8">
            <w:rPr>
              <w:rStyle w:val="Numrodepage"/>
              <w:rFonts w:ascii="Tahoma" w:hAnsi="Tahoma" w:cs="Tahoma"/>
              <w:b/>
              <w:spacing w:val="20"/>
              <w:position w:val="2"/>
              <w:sz w:val="22"/>
              <w:szCs w:val="22"/>
            </w:rPr>
            <w:fldChar w:fldCharType="begin"/>
          </w:r>
          <w:r w:rsidRPr="00005BF8">
            <w:rPr>
              <w:rStyle w:val="Numrodepage"/>
              <w:rFonts w:ascii="Tahoma" w:hAnsi="Tahoma" w:cs="Tahoma"/>
              <w:b/>
              <w:spacing w:val="20"/>
              <w:position w:val="2"/>
              <w:sz w:val="22"/>
              <w:szCs w:val="22"/>
            </w:rPr>
            <w:instrText xml:space="preserve"> PAGE </w:instrText>
          </w:r>
          <w:r w:rsidR="00340AA7" w:rsidRPr="00005BF8">
            <w:rPr>
              <w:rStyle w:val="Numrodepage"/>
              <w:rFonts w:ascii="Tahoma" w:hAnsi="Tahoma" w:cs="Tahoma"/>
              <w:b/>
              <w:spacing w:val="20"/>
              <w:position w:val="2"/>
              <w:sz w:val="22"/>
              <w:szCs w:val="22"/>
            </w:rPr>
            <w:fldChar w:fldCharType="separate"/>
          </w:r>
          <w:r w:rsidR="00F7625A" w:rsidRPr="00005BF8">
            <w:rPr>
              <w:rStyle w:val="Numrodepage"/>
              <w:rFonts w:ascii="Tahoma" w:hAnsi="Tahoma" w:cs="Tahoma"/>
              <w:b/>
              <w:noProof/>
              <w:spacing w:val="20"/>
              <w:position w:val="2"/>
              <w:sz w:val="22"/>
              <w:szCs w:val="22"/>
            </w:rPr>
            <w:t>1</w:t>
          </w:r>
          <w:r w:rsidR="00340AA7" w:rsidRPr="00005BF8">
            <w:rPr>
              <w:rStyle w:val="Numrodepage"/>
              <w:rFonts w:ascii="Tahoma" w:hAnsi="Tahoma" w:cs="Tahoma"/>
              <w:b/>
              <w:spacing w:val="20"/>
              <w:position w:val="2"/>
              <w:sz w:val="22"/>
              <w:szCs w:val="22"/>
            </w:rPr>
            <w:fldChar w:fldCharType="end"/>
          </w:r>
          <w:r w:rsidRPr="00005BF8">
            <w:rPr>
              <w:rStyle w:val="Numrodepage"/>
              <w:rFonts w:ascii="Tahoma" w:hAnsi="Tahoma" w:cs="Tahoma"/>
              <w:b/>
              <w:sz w:val="22"/>
              <w:szCs w:val="22"/>
            </w:rPr>
            <w:t>/</w:t>
          </w:r>
          <w:r w:rsidR="00340AA7" w:rsidRPr="00005BF8">
            <w:rPr>
              <w:rStyle w:val="Numrodepage"/>
              <w:rFonts w:ascii="Tahoma" w:hAnsi="Tahoma" w:cs="Tahoma"/>
              <w:b/>
              <w:spacing w:val="-20"/>
              <w:position w:val="-2"/>
              <w:sz w:val="22"/>
              <w:szCs w:val="22"/>
            </w:rPr>
            <w:fldChar w:fldCharType="begin"/>
          </w:r>
          <w:r w:rsidRPr="00005BF8">
            <w:rPr>
              <w:rStyle w:val="Numrodepage"/>
              <w:rFonts w:ascii="Tahoma" w:hAnsi="Tahoma" w:cs="Tahoma"/>
              <w:b/>
              <w:spacing w:val="-20"/>
              <w:position w:val="-2"/>
              <w:sz w:val="22"/>
              <w:szCs w:val="22"/>
            </w:rPr>
            <w:instrText xml:space="preserve"> NUMPAGES </w:instrText>
          </w:r>
          <w:r w:rsidR="00340AA7" w:rsidRPr="00005BF8">
            <w:rPr>
              <w:rStyle w:val="Numrodepage"/>
              <w:rFonts w:ascii="Tahoma" w:hAnsi="Tahoma" w:cs="Tahoma"/>
              <w:b/>
              <w:spacing w:val="-20"/>
              <w:position w:val="-2"/>
              <w:sz w:val="22"/>
              <w:szCs w:val="22"/>
            </w:rPr>
            <w:fldChar w:fldCharType="separate"/>
          </w:r>
          <w:r w:rsidR="00F7625A" w:rsidRPr="00005BF8">
            <w:rPr>
              <w:rStyle w:val="Numrodepage"/>
              <w:rFonts w:ascii="Tahoma" w:hAnsi="Tahoma" w:cs="Tahoma"/>
              <w:b/>
              <w:noProof/>
              <w:spacing w:val="-20"/>
              <w:position w:val="-2"/>
              <w:sz w:val="22"/>
              <w:szCs w:val="22"/>
            </w:rPr>
            <w:t>4</w:t>
          </w:r>
          <w:r w:rsidR="00340AA7" w:rsidRPr="00005BF8">
            <w:rPr>
              <w:rStyle w:val="Numrodepage"/>
              <w:rFonts w:ascii="Tahoma" w:hAnsi="Tahoma" w:cs="Tahoma"/>
              <w:b/>
              <w:spacing w:val="-20"/>
              <w:position w:val="-2"/>
              <w:sz w:val="22"/>
              <w:szCs w:val="22"/>
            </w:rPr>
            <w:fldChar w:fldCharType="end"/>
          </w:r>
        </w:p>
      </w:tc>
    </w:tr>
  </w:tbl>
  <w:p w14:paraId="5F794CFC" w14:textId="77777777" w:rsidR="00E22750" w:rsidRDefault="00E227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09" type="#_x0000_t75" style="width:9pt;height:9pt" o:bullet="t">
        <v:imagedata r:id="rId1" o:title="BD14581_"/>
      </v:shape>
    </w:pict>
  </w:numPicBullet>
  <w:numPicBullet w:numPicBulletId="1">
    <w:pict>
      <v:shape id="_x0000_i1710" type="#_x0000_t75" style="width:28.5pt;height:13.5pt" o:bullet="t">
        <v:imagedata r:id="rId2" o:title="Metteur en scene"/>
      </v:shape>
    </w:pict>
  </w:numPicBullet>
  <w:numPicBullet w:numPicBulletId="2">
    <w:pict>
      <v:shape id="_x0000_i1711" type="#_x0000_t75" style="width:19.8pt;height:6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ACE411B2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5A56F4A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  <w:rPr>
        <w:b/>
        <w:color w:val="0000FF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627616"/>
    <w:multiLevelType w:val="hybridMultilevel"/>
    <w:tmpl w:val="DCDA31F0"/>
    <w:lvl w:ilvl="0" w:tplc="0FC69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DA2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68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A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43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28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4A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C6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E3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974FE3"/>
    <w:multiLevelType w:val="hybridMultilevel"/>
    <w:tmpl w:val="5BD6B5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C015B"/>
    <w:multiLevelType w:val="hybridMultilevel"/>
    <w:tmpl w:val="46BE61D8"/>
    <w:lvl w:ilvl="0" w:tplc="11F8DDE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57962"/>
    <w:multiLevelType w:val="hybridMultilevel"/>
    <w:tmpl w:val="DE3650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C1972"/>
    <w:multiLevelType w:val="hybridMultilevel"/>
    <w:tmpl w:val="7670458E"/>
    <w:lvl w:ilvl="0" w:tplc="222EC9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D3B9D"/>
    <w:multiLevelType w:val="hybridMultilevel"/>
    <w:tmpl w:val="46102386"/>
    <w:lvl w:ilvl="0" w:tplc="040C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1614403E"/>
    <w:multiLevelType w:val="hybridMultilevel"/>
    <w:tmpl w:val="7958BED6"/>
    <w:lvl w:ilvl="0" w:tplc="A042A0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1C6C0F"/>
    <w:multiLevelType w:val="hybridMultilevel"/>
    <w:tmpl w:val="BA3E67AE"/>
    <w:lvl w:ilvl="0" w:tplc="E898CD8A">
      <w:start w:val="1"/>
      <w:numFmt w:val="bullet"/>
      <w:lvlText w:val=""/>
      <w:lvlPicBulletId w:val="0"/>
      <w:lvlJc w:val="left"/>
      <w:pPr>
        <w:tabs>
          <w:tab w:val="num" w:pos="349"/>
        </w:tabs>
        <w:ind w:left="349" w:hanging="360"/>
      </w:pPr>
      <w:rPr>
        <w:rFonts w:ascii="Symbol" w:hAnsi="Symbol" w:hint="default"/>
        <w:color w:val="auto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0" w15:restartNumberingAfterBreak="0">
    <w:nsid w:val="1C0B7731"/>
    <w:multiLevelType w:val="hybridMultilevel"/>
    <w:tmpl w:val="DA465738"/>
    <w:lvl w:ilvl="0" w:tplc="C5A04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C757B"/>
    <w:multiLevelType w:val="hybridMultilevel"/>
    <w:tmpl w:val="989284A8"/>
    <w:lvl w:ilvl="0" w:tplc="040C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1FAF32D4"/>
    <w:multiLevelType w:val="hybridMultilevel"/>
    <w:tmpl w:val="02829124"/>
    <w:lvl w:ilvl="0" w:tplc="1CA89EBC">
      <w:start w:val="1"/>
      <w:numFmt w:val="bullet"/>
      <w:lvlText w:val="-"/>
      <w:lvlJc w:val="left"/>
      <w:pPr>
        <w:ind w:left="319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3" w15:restartNumberingAfterBreak="0">
    <w:nsid w:val="277B603E"/>
    <w:multiLevelType w:val="hybridMultilevel"/>
    <w:tmpl w:val="CB96F7F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A117DFF"/>
    <w:multiLevelType w:val="hybridMultilevel"/>
    <w:tmpl w:val="094A9EE6"/>
    <w:lvl w:ilvl="0" w:tplc="1CA89EB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-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6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</w:abstractNum>
  <w:abstractNum w:abstractNumId="15" w15:restartNumberingAfterBreak="0">
    <w:nsid w:val="2A2D2C8E"/>
    <w:multiLevelType w:val="hybridMultilevel"/>
    <w:tmpl w:val="DA465738"/>
    <w:lvl w:ilvl="0" w:tplc="C5A04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A67DC"/>
    <w:multiLevelType w:val="hybridMultilevel"/>
    <w:tmpl w:val="E26862F0"/>
    <w:lvl w:ilvl="0" w:tplc="E7567090">
      <w:start w:val="1"/>
      <w:numFmt w:val="bullet"/>
      <w:pStyle w:val="Gdmat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44030"/>
    <w:multiLevelType w:val="hybridMultilevel"/>
    <w:tmpl w:val="262CD010"/>
    <w:lvl w:ilvl="0" w:tplc="C882E1B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</w:rPr>
    </w:lvl>
    <w:lvl w:ilvl="1" w:tplc="A65488D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657CFE"/>
    <w:multiLevelType w:val="hybridMultilevel"/>
    <w:tmpl w:val="C552778C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85160"/>
    <w:multiLevelType w:val="hybridMultilevel"/>
    <w:tmpl w:val="FFE822B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A97F44"/>
    <w:multiLevelType w:val="hybridMultilevel"/>
    <w:tmpl w:val="51C68D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075DBD"/>
    <w:multiLevelType w:val="hybridMultilevel"/>
    <w:tmpl w:val="D35882A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3E62C7B"/>
    <w:multiLevelType w:val="hybridMultilevel"/>
    <w:tmpl w:val="48D441F0"/>
    <w:lvl w:ilvl="0" w:tplc="1E1445A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AE7DFD"/>
    <w:multiLevelType w:val="hybridMultilevel"/>
    <w:tmpl w:val="487076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165856"/>
    <w:multiLevelType w:val="hybridMultilevel"/>
    <w:tmpl w:val="B792FCE6"/>
    <w:lvl w:ilvl="0" w:tplc="D53637EC">
      <w:start w:val="1"/>
      <w:numFmt w:val="lowerLetter"/>
      <w:lvlText w:val="%1)"/>
      <w:lvlJc w:val="left"/>
      <w:pPr>
        <w:tabs>
          <w:tab w:val="num" w:pos="739"/>
        </w:tabs>
        <w:ind w:left="73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25" w15:restartNumberingAfterBreak="0">
    <w:nsid w:val="39022DF5"/>
    <w:multiLevelType w:val="hybridMultilevel"/>
    <w:tmpl w:val="46D863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AE7B5E"/>
    <w:multiLevelType w:val="hybridMultilevel"/>
    <w:tmpl w:val="54D4D7DA"/>
    <w:lvl w:ilvl="0" w:tplc="4D68E62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9F6542E"/>
    <w:multiLevelType w:val="hybridMultilevel"/>
    <w:tmpl w:val="9C5292B4"/>
    <w:lvl w:ilvl="0" w:tplc="2086164A">
      <w:start w:val="1"/>
      <w:numFmt w:val="lowerLetter"/>
      <w:lvlText w:val="%1)"/>
      <w:lvlJc w:val="left"/>
      <w:pPr>
        <w:tabs>
          <w:tab w:val="num" w:pos="739"/>
        </w:tabs>
        <w:ind w:left="73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28" w15:restartNumberingAfterBreak="0">
    <w:nsid w:val="3D645339"/>
    <w:multiLevelType w:val="hybridMultilevel"/>
    <w:tmpl w:val="13A02D70"/>
    <w:lvl w:ilvl="0" w:tplc="8278BA2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44C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6A7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248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28F8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8F3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1CD3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C8E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0A7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2353178"/>
    <w:multiLevelType w:val="hybridMultilevel"/>
    <w:tmpl w:val="79F41B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54935C5"/>
    <w:multiLevelType w:val="hybridMultilevel"/>
    <w:tmpl w:val="D0AA9A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EC353D"/>
    <w:multiLevelType w:val="hybridMultilevel"/>
    <w:tmpl w:val="595482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D35797"/>
    <w:multiLevelType w:val="hybridMultilevel"/>
    <w:tmpl w:val="26FABB02"/>
    <w:lvl w:ilvl="0" w:tplc="795E69A2">
      <w:start w:val="1"/>
      <w:numFmt w:val="upperRoman"/>
      <w:lvlText w:val="%1)"/>
      <w:lvlJc w:val="left"/>
      <w:pPr>
        <w:ind w:left="1080" w:hanging="72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E223A7"/>
    <w:multiLevelType w:val="hybridMultilevel"/>
    <w:tmpl w:val="4BE4FEB4"/>
    <w:lvl w:ilvl="0" w:tplc="3EE691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DB600D4"/>
    <w:multiLevelType w:val="hybridMultilevel"/>
    <w:tmpl w:val="62DAAA94"/>
    <w:lvl w:ilvl="0" w:tplc="157EDF26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42357C"/>
    <w:multiLevelType w:val="hybridMultilevel"/>
    <w:tmpl w:val="C3589582"/>
    <w:lvl w:ilvl="0" w:tplc="040C0019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7957F4"/>
    <w:multiLevelType w:val="hybridMultilevel"/>
    <w:tmpl w:val="AF4216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9B2421"/>
    <w:multiLevelType w:val="hybridMultilevel"/>
    <w:tmpl w:val="7D9ADCF2"/>
    <w:lvl w:ilvl="0" w:tplc="FA2E3F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1B47E8"/>
    <w:multiLevelType w:val="multilevel"/>
    <w:tmpl w:val="5A56F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  <w:rPr>
        <w:b/>
        <w:color w:val="0000FF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9CC3465"/>
    <w:multiLevelType w:val="hybridMultilevel"/>
    <w:tmpl w:val="63261462"/>
    <w:lvl w:ilvl="0" w:tplc="228257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076EB9"/>
    <w:multiLevelType w:val="hybridMultilevel"/>
    <w:tmpl w:val="479EDD58"/>
    <w:lvl w:ilvl="0" w:tplc="3B407EC8">
      <w:start w:val="1"/>
      <w:numFmt w:val="lowerLetter"/>
      <w:lvlText w:val="%1)"/>
      <w:lvlJc w:val="left"/>
      <w:pPr>
        <w:tabs>
          <w:tab w:val="num" w:pos="739"/>
        </w:tabs>
        <w:ind w:left="73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41" w15:restartNumberingAfterBreak="0">
    <w:nsid w:val="5B9F2CE5"/>
    <w:multiLevelType w:val="hybridMultilevel"/>
    <w:tmpl w:val="DA465738"/>
    <w:lvl w:ilvl="0" w:tplc="C5A04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5C5B92"/>
    <w:multiLevelType w:val="hybridMultilevel"/>
    <w:tmpl w:val="8082938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C60643D"/>
    <w:multiLevelType w:val="hybridMultilevel"/>
    <w:tmpl w:val="BBF2C784"/>
    <w:lvl w:ilvl="0" w:tplc="B80C3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B246B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CF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3E1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5A9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48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AE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C2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94B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02F0BE9"/>
    <w:multiLevelType w:val="multilevel"/>
    <w:tmpl w:val="3B6E5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8D010D"/>
    <w:multiLevelType w:val="hybridMultilevel"/>
    <w:tmpl w:val="3B348E10"/>
    <w:lvl w:ilvl="0" w:tplc="470026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0A5A99"/>
    <w:multiLevelType w:val="hybridMultilevel"/>
    <w:tmpl w:val="B19080FC"/>
    <w:lvl w:ilvl="0" w:tplc="157EDF26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DF2DEA"/>
    <w:multiLevelType w:val="hybridMultilevel"/>
    <w:tmpl w:val="D4F2D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1149BA"/>
    <w:multiLevelType w:val="hybridMultilevel"/>
    <w:tmpl w:val="154420C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FDF6596"/>
    <w:multiLevelType w:val="hybridMultilevel"/>
    <w:tmpl w:val="8306F44E"/>
    <w:lvl w:ilvl="0" w:tplc="D8387774">
      <w:start w:val="1"/>
      <w:numFmt w:val="bullet"/>
      <w:lvlText w:val=""/>
      <w:lvlJc w:val="left"/>
      <w:pPr>
        <w:ind w:left="470" w:hanging="360"/>
      </w:pPr>
      <w:rPr>
        <w:rFonts w:ascii="Wingdings" w:hAnsi="Wingdings" w:hint="default"/>
        <w:b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94942">
    <w:abstractNumId w:val="48"/>
  </w:num>
  <w:num w:numId="2" w16cid:durableId="532115228">
    <w:abstractNumId w:val="0"/>
  </w:num>
  <w:num w:numId="3" w16cid:durableId="1922637872">
    <w:abstractNumId w:val="19"/>
  </w:num>
  <w:num w:numId="4" w16cid:durableId="2025402200">
    <w:abstractNumId w:val="42"/>
  </w:num>
  <w:num w:numId="5" w16cid:durableId="2073698195">
    <w:abstractNumId w:val="27"/>
  </w:num>
  <w:num w:numId="6" w16cid:durableId="1986741300">
    <w:abstractNumId w:val="24"/>
  </w:num>
  <w:num w:numId="7" w16cid:durableId="2117209082">
    <w:abstractNumId w:val="40"/>
  </w:num>
  <w:num w:numId="8" w16cid:durableId="1343894439">
    <w:abstractNumId w:val="4"/>
  </w:num>
  <w:num w:numId="9" w16cid:durableId="126432407">
    <w:abstractNumId w:val="9"/>
  </w:num>
  <w:num w:numId="10" w16cid:durableId="434836140">
    <w:abstractNumId w:val="6"/>
  </w:num>
  <w:num w:numId="11" w16cid:durableId="252712006">
    <w:abstractNumId w:val="17"/>
  </w:num>
  <w:num w:numId="12" w16cid:durableId="1349258663">
    <w:abstractNumId w:val="35"/>
  </w:num>
  <w:num w:numId="13" w16cid:durableId="2077820040">
    <w:abstractNumId w:val="13"/>
  </w:num>
  <w:num w:numId="14" w16cid:durableId="2123449787">
    <w:abstractNumId w:val="34"/>
  </w:num>
  <w:num w:numId="15" w16cid:durableId="1001008647">
    <w:abstractNumId w:val="46"/>
  </w:num>
  <w:num w:numId="16" w16cid:durableId="116066206">
    <w:abstractNumId w:val="26"/>
  </w:num>
  <w:num w:numId="17" w16cid:durableId="1774127918">
    <w:abstractNumId w:val="33"/>
  </w:num>
  <w:num w:numId="18" w16cid:durableId="253827791">
    <w:abstractNumId w:val="45"/>
  </w:num>
  <w:num w:numId="19" w16cid:durableId="1520314846">
    <w:abstractNumId w:val="18"/>
  </w:num>
  <w:num w:numId="20" w16cid:durableId="322585275">
    <w:abstractNumId w:val="32"/>
  </w:num>
  <w:num w:numId="21" w16cid:durableId="1486314537">
    <w:abstractNumId w:val="47"/>
  </w:num>
  <w:num w:numId="22" w16cid:durableId="1781102262">
    <w:abstractNumId w:val="39"/>
  </w:num>
  <w:num w:numId="23" w16cid:durableId="697243412">
    <w:abstractNumId w:val="1"/>
  </w:num>
  <w:num w:numId="24" w16cid:durableId="1975911663">
    <w:abstractNumId w:val="38"/>
  </w:num>
  <w:num w:numId="25" w16cid:durableId="1336957158">
    <w:abstractNumId w:val="43"/>
  </w:num>
  <w:num w:numId="26" w16cid:durableId="1513759559">
    <w:abstractNumId w:val="16"/>
  </w:num>
  <w:num w:numId="27" w16cid:durableId="558977696">
    <w:abstractNumId w:val="2"/>
  </w:num>
  <w:num w:numId="28" w16cid:durableId="1383825078">
    <w:abstractNumId w:val="22"/>
  </w:num>
  <w:num w:numId="29" w16cid:durableId="441341614">
    <w:abstractNumId w:val="30"/>
  </w:num>
  <w:num w:numId="30" w16cid:durableId="268126573">
    <w:abstractNumId w:val="12"/>
  </w:num>
  <w:num w:numId="31" w16cid:durableId="496844965">
    <w:abstractNumId w:val="14"/>
  </w:num>
  <w:num w:numId="32" w16cid:durableId="866874585">
    <w:abstractNumId w:val="5"/>
  </w:num>
  <w:num w:numId="33" w16cid:durableId="509217099">
    <w:abstractNumId w:val="49"/>
  </w:num>
  <w:num w:numId="34" w16cid:durableId="1053622383">
    <w:abstractNumId w:val="3"/>
  </w:num>
  <w:num w:numId="35" w16cid:durableId="1932591261">
    <w:abstractNumId w:val="8"/>
  </w:num>
  <w:num w:numId="36" w16cid:durableId="644820981">
    <w:abstractNumId w:val="31"/>
  </w:num>
  <w:num w:numId="37" w16cid:durableId="576133498">
    <w:abstractNumId w:val="15"/>
  </w:num>
  <w:num w:numId="38" w16cid:durableId="77681695">
    <w:abstractNumId w:val="23"/>
  </w:num>
  <w:num w:numId="39" w16cid:durableId="1909489447">
    <w:abstractNumId w:val="29"/>
  </w:num>
  <w:num w:numId="40" w16cid:durableId="2028746543">
    <w:abstractNumId w:val="37"/>
  </w:num>
  <w:num w:numId="41" w16cid:durableId="904871658">
    <w:abstractNumId w:val="41"/>
  </w:num>
  <w:num w:numId="42" w16cid:durableId="2084910967">
    <w:abstractNumId w:val="25"/>
  </w:num>
  <w:num w:numId="43" w16cid:durableId="2098817280">
    <w:abstractNumId w:val="20"/>
  </w:num>
  <w:num w:numId="44" w16cid:durableId="2043166303">
    <w:abstractNumId w:val="10"/>
  </w:num>
  <w:num w:numId="45" w16cid:durableId="204024962">
    <w:abstractNumId w:val="28"/>
  </w:num>
  <w:num w:numId="46" w16cid:durableId="46536271">
    <w:abstractNumId w:val="21"/>
  </w:num>
  <w:num w:numId="47" w16cid:durableId="862015758">
    <w:abstractNumId w:val="44"/>
  </w:num>
  <w:num w:numId="48" w16cid:durableId="1746680318">
    <w:abstractNumId w:val="11"/>
  </w:num>
  <w:num w:numId="49" w16cid:durableId="470876335">
    <w:abstractNumId w:val="7"/>
  </w:num>
  <w:num w:numId="50" w16cid:durableId="34513299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5D"/>
    <w:rsid w:val="00004E52"/>
    <w:rsid w:val="00005BF8"/>
    <w:rsid w:val="0000720D"/>
    <w:rsid w:val="00011FFE"/>
    <w:rsid w:val="00025848"/>
    <w:rsid w:val="00030714"/>
    <w:rsid w:val="000326CB"/>
    <w:rsid w:val="00054380"/>
    <w:rsid w:val="000550EB"/>
    <w:rsid w:val="00071816"/>
    <w:rsid w:val="00073F2F"/>
    <w:rsid w:val="000924AC"/>
    <w:rsid w:val="0009349A"/>
    <w:rsid w:val="000938C8"/>
    <w:rsid w:val="000B33E1"/>
    <w:rsid w:val="000B3458"/>
    <w:rsid w:val="000C06D2"/>
    <w:rsid w:val="000C2468"/>
    <w:rsid w:val="000C4DA0"/>
    <w:rsid w:val="000E2B72"/>
    <w:rsid w:val="000E6D6D"/>
    <w:rsid w:val="000E72E2"/>
    <w:rsid w:val="00101EFD"/>
    <w:rsid w:val="0011325E"/>
    <w:rsid w:val="0011549D"/>
    <w:rsid w:val="00124691"/>
    <w:rsid w:val="00124A74"/>
    <w:rsid w:val="00126209"/>
    <w:rsid w:val="00131996"/>
    <w:rsid w:val="001663C4"/>
    <w:rsid w:val="0017327C"/>
    <w:rsid w:val="00176221"/>
    <w:rsid w:val="001805B3"/>
    <w:rsid w:val="001965FC"/>
    <w:rsid w:val="00196FB3"/>
    <w:rsid w:val="001A5DB8"/>
    <w:rsid w:val="001B0BDE"/>
    <w:rsid w:val="001D0E6F"/>
    <w:rsid w:val="001F6EAC"/>
    <w:rsid w:val="00205C92"/>
    <w:rsid w:val="0023780A"/>
    <w:rsid w:val="002431B8"/>
    <w:rsid w:val="00256C74"/>
    <w:rsid w:val="00274D82"/>
    <w:rsid w:val="00275564"/>
    <w:rsid w:val="00280837"/>
    <w:rsid w:val="00281E9C"/>
    <w:rsid w:val="00291F6C"/>
    <w:rsid w:val="00293E1B"/>
    <w:rsid w:val="00297261"/>
    <w:rsid w:val="002A2E64"/>
    <w:rsid w:val="002B2A05"/>
    <w:rsid w:val="002B53C5"/>
    <w:rsid w:val="002B672C"/>
    <w:rsid w:val="00314BED"/>
    <w:rsid w:val="00314DA2"/>
    <w:rsid w:val="00321356"/>
    <w:rsid w:val="00340AA7"/>
    <w:rsid w:val="00344772"/>
    <w:rsid w:val="00347336"/>
    <w:rsid w:val="00350BBA"/>
    <w:rsid w:val="003566AA"/>
    <w:rsid w:val="0036302F"/>
    <w:rsid w:val="00374EF0"/>
    <w:rsid w:val="00381A56"/>
    <w:rsid w:val="003B7A18"/>
    <w:rsid w:val="003C2271"/>
    <w:rsid w:val="003C4DA0"/>
    <w:rsid w:val="003C7970"/>
    <w:rsid w:val="003F0487"/>
    <w:rsid w:val="00412577"/>
    <w:rsid w:val="00427250"/>
    <w:rsid w:val="00432F22"/>
    <w:rsid w:val="004345D4"/>
    <w:rsid w:val="00435EAA"/>
    <w:rsid w:val="004603C8"/>
    <w:rsid w:val="00461D24"/>
    <w:rsid w:val="00462648"/>
    <w:rsid w:val="004850BA"/>
    <w:rsid w:val="004855ED"/>
    <w:rsid w:val="00487C06"/>
    <w:rsid w:val="004A4D4A"/>
    <w:rsid w:val="004C314A"/>
    <w:rsid w:val="004C7393"/>
    <w:rsid w:val="004F2E7E"/>
    <w:rsid w:val="004F4261"/>
    <w:rsid w:val="004F67EB"/>
    <w:rsid w:val="00500C2A"/>
    <w:rsid w:val="0050139E"/>
    <w:rsid w:val="0050598A"/>
    <w:rsid w:val="00514851"/>
    <w:rsid w:val="00521209"/>
    <w:rsid w:val="005234CD"/>
    <w:rsid w:val="00533244"/>
    <w:rsid w:val="00535509"/>
    <w:rsid w:val="00551595"/>
    <w:rsid w:val="00552C3C"/>
    <w:rsid w:val="00553030"/>
    <w:rsid w:val="005534CC"/>
    <w:rsid w:val="00553E33"/>
    <w:rsid w:val="005641DB"/>
    <w:rsid w:val="00576C2C"/>
    <w:rsid w:val="00590290"/>
    <w:rsid w:val="0059714F"/>
    <w:rsid w:val="005B46B9"/>
    <w:rsid w:val="005C1947"/>
    <w:rsid w:val="005C24A1"/>
    <w:rsid w:val="005D4920"/>
    <w:rsid w:val="005F2D24"/>
    <w:rsid w:val="005F68C6"/>
    <w:rsid w:val="005F73C9"/>
    <w:rsid w:val="00601180"/>
    <w:rsid w:val="00604B1E"/>
    <w:rsid w:val="006071CB"/>
    <w:rsid w:val="0063555D"/>
    <w:rsid w:val="00640A39"/>
    <w:rsid w:val="00646821"/>
    <w:rsid w:val="00651C6E"/>
    <w:rsid w:val="00657AF4"/>
    <w:rsid w:val="006715C1"/>
    <w:rsid w:val="00684B76"/>
    <w:rsid w:val="0069224F"/>
    <w:rsid w:val="006B70E6"/>
    <w:rsid w:val="006C61F9"/>
    <w:rsid w:val="006E0601"/>
    <w:rsid w:val="006E582B"/>
    <w:rsid w:val="006E60F7"/>
    <w:rsid w:val="006E77B9"/>
    <w:rsid w:val="006E7882"/>
    <w:rsid w:val="00701EAE"/>
    <w:rsid w:val="0070559A"/>
    <w:rsid w:val="00711780"/>
    <w:rsid w:val="0071675D"/>
    <w:rsid w:val="007201EC"/>
    <w:rsid w:val="00725BAC"/>
    <w:rsid w:val="00733272"/>
    <w:rsid w:val="00742920"/>
    <w:rsid w:val="00751E8B"/>
    <w:rsid w:val="007553BF"/>
    <w:rsid w:val="007560C2"/>
    <w:rsid w:val="00761650"/>
    <w:rsid w:val="0076225B"/>
    <w:rsid w:val="00762C67"/>
    <w:rsid w:val="00766790"/>
    <w:rsid w:val="00784466"/>
    <w:rsid w:val="00787688"/>
    <w:rsid w:val="0079020B"/>
    <w:rsid w:val="007939DD"/>
    <w:rsid w:val="00796AD8"/>
    <w:rsid w:val="007A46DA"/>
    <w:rsid w:val="007C5F95"/>
    <w:rsid w:val="007D29F9"/>
    <w:rsid w:val="007E4746"/>
    <w:rsid w:val="007F096A"/>
    <w:rsid w:val="007F3676"/>
    <w:rsid w:val="007F3EF1"/>
    <w:rsid w:val="007F60C4"/>
    <w:rsid w:val="00822EB9"/>
    <w:rsid w:val="00824629"/>
    <w:rsid w:val="008273A3"/>
    <w:rsid w:val="008402E1"/>
    <w:rsid w:val="00846997"/>
    <w:rsid w:val="00847C89"/>
    <w:rsid w:val="00850815"/>
    <w:rsid w:val="0085177F"/>
    <w:rsid w:val="00856B49"/>
    <w:rsid w:val="00870A16"/>
    <w:rsid w:val="00881A69"/>
    <w:rsid w:val="00896ACC"/>
    <w:rsid w:val="008A1EAC"/>
    <w:rsid w:val="008A2980"/>
    <w:rsid w:val="008A3B42"/>
    <w:rsid w:val="008A626E"/>
    <w:rsid w:val="008D2FA1"/>
    <w:rsid w:val="008D33F0"/>
    <w:rsid w:val="008D57B8"/>
    <w:rsid w:val="008D5844"/>
    <w:rsid w:val="008D5B20"/>
    <w:rsid w:val="008E3F4D"/>
    <w:rsid w:val="008E6698"/>
    <w:rsid w:val="008F2365"/>
    <w:rsid w:val="00902383"/>
    <w:rsid w:val="009105DE"/>
    <w:rsid w:val="00911076"/>
    <w:rsid w:val="009415D4"/>
    <w:rsid w:val="00946474"/>
    <w:rsid w:val="009571AC"/>
    <w:rsid w:val="009619EB"/>
    <w:rsid w:val="009732DE"/>
    <w:rsid w:val="00976A1A"/>
    <w:rsid w:val="00977484"/>
    <w:rsid w:val="0098430C"/>
    <w:rsid w:val="009866B5"/>
    <w:rsid w:val="009926C8"/>
    <w:rsid w:val="009A2341"/>
    <w:rsid w:val="009B5612"/>
    <w:rsid w:val="009C64BE"/>
    <w:rsid w:val="009E12A4"/>
    <w:rsid w:val="009F3C53"/>
    <w:rsid w:val="009F4CCB"/>
    <w:rsid w:val="00A033A9"/>
    <w:rsid w:val="00A07F61"/>
    <w:rsid w:val="00A41745"/>
    <w:rsid w:val="00A46252"/>
    <w:rsid w:val="00A53CDD"/>
    <w:rsid w:val="00A5704A"/>
    <w:rsid w:val="00A65D11"/>
    <w:rsid w:val="00A6795A"/>
    <w:rsid w:val="00A67CA5"/>
    <w:rsid w:val="00A8044C"/>
    <w:rsid w:val="00A8242A"/>
    <w:rsid w:val="00A92110"/>
    <w:rsid w:val="00AA20FF"/>
    <w:rsid w:val="00AB76D9"/>
    <w:rsid w:val="00AC6F86"/>
    <w:rsid w:val="00AE5C2B"/>
    <w:rsid w:val="00AF57EB"/>
    <w:rsid w:val="00AF708F"/>
    <w:rsid w:val="00B02CDF"/>
    <w:rsid w:val="00B138C1"/>
    <w:rsid w:val="00B25B58"/>
    <w:rsid w:val="00B260E4"/>
    <w:rsid w:val="00B35E7B"/>
    <w:rsid w:val="00B3664D"/>
    <w:rsid w:val="00B4240E"/>
    <w:rsid w:val="00B45D6D"/>
    <w:rsid w:val="00B463AD"/>
    <w:rsid w:val="00B70208"/>
    <w:rsid w:val="00B8619A"/>
    <w:rsid w:val="00B8655B"/>
    <w:rsid w:val="00B90B74"/>
    <w:rsid w:val="00B97B40"/>
    <w:rsid w:val="00BB2B87"/>
    <w:rsid w:val="00BB303D"/>
    <w:rsid w:val="00BC6931"/>
    <w:rsid w:val="00BC7412"/>
    <w:rsid w:val="00BD464E"/>
    <w:rsid w:val="00BD64EB"/>
    <w:rsid w:val="00BD67A3"/>
    <w:rsid w:val="00BE11E4"/>
    <w:rsid w:val="00BE33E6"/>
    <w:rsid w:val="00BE3FF6"/>
    <w:rsid w:val="00BF07FE"/>
    <w:rsid w:val="00BF3B8B"/>
    <w:rsid w:val="00BF5B5D"/>
    <w:rsid w:val="00C1607C"/>
    <w:rsid w:val="00C27569"/>
    <w:rsid w:val="00C27CBC"/>
    <w:rsid w:val="00C302CA"/>
    <w:rsid w:val="00C4115F"/>
    <w:rsid w:val="00C47BC7"/>
    <w:rsid w:val="00C516E8"/>
    <w:rsid w:val="00C81AB6"/>
    <w:rsid w:val="00C84C3E"/>
    <w:rsid w:val="00CA0658"/>
    <w:rsid w:val="00CA7071"/>
    <w:rsid w:val="00CA7B70"/>
    <w:rsid w:val="00CB62FD"/>
    <w:rsid w:val="00CC2BF0"/>
    <w:rsid w:val="00CC75FF"/>
    <w:rsid w:val="00CD578E"/>
    <w:rsid w:val="00CD5D8F"/>
    <w:rsid w:val="00CE723E"/>
    <w:rsid w:val="00CE7DC4"/>
    <w:rsid w:val="00CF2804"/>
    <w:rsid w:val="00CF567C"/>
    <w:rsid w:val="00D03AD1"/>
    <w:rsid w:val="00D04197"/>
    <w:rsid w:val="00D0558D"/>
    <w:rsid w:val="00D122A0"/>
    <w:rsid w:val="00D240E5"/>
    <w:rsid w:val="00D2610F"/>
    <w:rsid w:val="00D27329"/>
    <w:rsid w:val="00D307F7"/>
    <w:rsid w:val="00D37B98"/>
    <w:rsid w:val="00D37BC1"/>
    <w:rsid w:val="00D40AC4"/>
    <w:rsid w:val="00D42F6A"/>
    <w:rsid w:val="00D45792"/>
    <w:rsid w:val="00D50906"/>
    <w:rsid w:val="00D637D2"/>
    <w:rsid w:val="00D718FB"/>
    <w:rsid w:val="00D72260"/>
    <w:rsid w:val="00D7700B"/>
    <w:rsid w:val="00D77779"/>
    <w:rsid w:val="00D80EDF"/>
    <w:rsid w:val="00D8242A"/>
    <w:rsid w:val="00D82DD1"/>
    <w:rsid w:val="00D93F61"/>
    <w:rsid w:val="00D950F7"/>
    <w:rsid w:val="00DB3B6F"/>
    <w:rsid w:val="00DC38D5"/>
    <w:rsid w:val="00DC3B7A"/>
    <w:rsid w:val="00DC3E4E"/>
    <w:rsid w:val="00DC6656"/>
    <w:rsid w:val="00DD29C0"/>
    <w:rsid w:val="00DE08AF"/>
    <w:rsid w:val="00DE5DC2"/>
    <w:rsid w:val="00DE7C6B"/>
    <w:rsid w:val="00DF7606"/>
    <w:rsid w:val="00E01CC5"/>
    <w:rsid w:val="00E01E8D"/>
    <w:rsid w:val="00E1059E"/>
    <w:rsid w:val="00E13BE7"/>
    <w:rsid w:val="00E2171A"/>
    <w:rsid w:val="00E22098"/>
    <w:rsid w:val="00E22750"/>
    <w:rsid w:val="00E24337"/>
    <w:rsid w:val="00E25662"/>
    <w:rsid w:val="00E26616"/>
    <w:rsid w:val="00E27AC7"/>
    <w:rsid w:val="00E32518"/>
    <w:rsid w:val="00E327A6"/>
    <w:rsid w:val="00E4666A"/>
    <w:rsid w:val="00E4671D"/>
    <w:rsid w:val="00E47D48"/>
    <w:rsid w:val="00E75E1F"/>
    <w:rsid w:val="00E94327"/>
    <w:rsid w:val="00EA059C"/>
    <w:rsid w:val="00EA542A"/>
    <w:rsid w:val="00EB5143"/>
    <w:rsid w:val="00EB6E76"/>
    <w:rsid w:val="00EB72DB"/>
    <w:rsid w:val="00EC16CE"/>
    <w:rsid w:val="00ED299E"/>
    <w:rsid w:val="00EE02A3"/>
    <w:rsid w:val="00EE2070"/>
    <w:rsid w:val="00EE23DB"/>
    <w:rsid w:val="00EF0B9A"/>
    <w:rsid w:val="00EF2965"/>
    <w:rsid w:val="00F01F20"/>
    <w:rsid w:val="00F21600"/>
    <w:rsid w:val="00F24FCE"/>
    <w:rsid w:val="00F273AA"/>
    <w:rsid w:val="00F27C17"/>
    <w:rsid w:val="00F30697"/>
    <w:rsid w:val="00F30720"/>
    <w:rsid w:val="00F35CEB"/>
    <w:rsid w:val="00F37D47"/>
    <w:rsid w:val="00F440D6"/>
    <w:rsid w:val="00F46ADF"/>
    <w:rsid w:val="00F542B8"/>
    <w:rsid w:val="00F6520C"/>
    <w:rsid w:val="00F66D91"/>
    <w:rsid w:val="00F7132E"/>
    <w:rsid w:val="00F7625A"/>
    <w:rsid w:val="00F765DF"/>
    <w:rsid w:val="00F83B15"/>
    <w:rsid w:val="00F96BCE"/>
    <w:rsid w:val="00FA0F93"/>
    <w:rsid w:val="00FA50E2"/>
    <w:rsid w:val="00FA6869"/>
    <w:rsid w:val="00FB3A1D"/>
    <w:rsid w:val="00FB73AA"/>
    <w:rsid w:val="00FC4A0C"/>
    <w:rsid w:val="00FC7E95"/>
    <w:rsid w:val="00FD3415"/>
    <w:rsid w:val="00FD5867"/>
    <w:rsid w:val="00FD74DE"/>
    <w:rsid w:val="00FD7E3B"/>
    <w:rsid w:val="00FE5374"/>
    <w:rsid w:val="00FF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226A5A87"/>
  <w15:docId w15:val="{9FCDD06C-73BD-4A13-8840-7C3FE4BC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6D6D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E6D6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0E6D6D"/>
    <w:pPr>
      <w:keepNext/>
      <w:framePr w:hSpace="141" w:wrap="notBeside" w:vAnchor="text" w:hAnchor="page" w:x="6741" w:y="-28"/>
      <w:jc w:val="center"/>
      <w:outlineLvl w:val="1"/>
    </w:pPr>
    <w:rPr>
      <w:rFonts w:ascii="Arial" w:hAnsi="Arial" w:cs="Arial"/>
      <w:b/>
      <w:bCs/>
      <w:sz w:val="18"/>
      <w:lang w:val="nl-NL"/>
    </w:rPr>
  </w:style>
  <w:style w:type="paragraph" w:styleId="Titre3">
    <w:name w:val="heading 3"/>
    <w:basedOn w:val="Normal"/>
    <w:next w:val="Normal"/>
    <w:link w:val="Titre3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i/>
      <w:iCs/>
      <w:szCs w:val="20"/>
    </w:rPr>
  </w:style>
  <w:style w:type="paragraph" w:styleId="Titre4">
    <w:name w:val="heading 4"/>
    <w:basedOn w:val="Normal"/>
    <w:next w:val="Normal"/>
    <w:qFormat/>
    <w:rsid w:val="006E582B"/>
    <w:pPr>
      <w:keepNext/>
      <w:outlineLvl w:val="3"/>
    </w:pPr>
    <w:rPr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b/>
      <w:bCs/>
      <w:i/>
      <w:i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E6D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E6D6D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0E6D6D"/>
    <w:pPr>
      <w:jc w:val="both"/>
    </w:pPr>
    <w:rPr>
      <w:rFonts w:ascii="Arial" w:hAnsi="Arial" w:cs="Arial"/>
    </w:rPr>
  </w:style>
  <w:style w:type="character" w:styleId="Numrodepage">
    <w:name w:val="page number"/>
    <w:basedOn w:val="Policepardfaut"/>
    <w:rsid w:val="000E6D6D"/>
  </w:style>
  <w:style w:type="paragraph" w:styleId="Retraitcorpsdetexte">
    <w:name w:val="Body Text Indent"/>
    <w:basedOn w:val="Normal"/>
    <w:rsid w:val="000E6D6D"/>
    <w:pPr>
      <w:ind w:left="708"/>
      <w:jc w:val="both"/>
    </w:pPr>
    <w:rPr>
      <w:rFonts w:ascii="Arial" w:hAnsi="Arial" w:cs="Arial"/>
      <w:b/>
      <w:bCs/>
    </w:rPr>
  </w:style>
  <w:style w:type="paragraph" w:styleId="Retraitcorpsdetexte2">
    <w:name w:val="Body Text Indent 2"/>
    <w:basedOn w:val="Normal"/>
    <w:rsid w:val="000E6D6D"/>
    <w:pPr>
      <w:tabs>
        <w:tab w:val="left" w:pos="426"/>
      </w:tabs>
      <w:ind w:left="-11"/>
    </w:pPr>
    <w:rPr>
      <w:rFonts w:ascii="Arial" w:hAnsi="Arial" w:cs="Arial"/>
    </w:rPr>
  </w:style>
  <w:style w:type="paragraph" w:styleId="Retraitcorpsdetexte3">
    <w:name w:val="Body Text Indent 3"/>
    <w:basedOn w:val="Normal"/>
    <w:rsid w:val="000E6D6D"/>
    <w:pPr>
      <w:tabs>
        <w:tab w:val="left" w:pos="426"/>
      </w:tabs>
      <w:ind w:left="-11"/>
      <w:jc w:val="both"/>
    </w:pPr>
  </w:style>
  <w:style w:type="table" w:styleId="Grilledutableau">
    <w:name w:val="Table Grid"/>
    <w:basedOn w:val="TableauNormal"/>
    <w:rsid w:val="00124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ule">
    <w:name w:val="Formule"/>
    <w:basedOn w:val="Normal"/>
    <w:rsid w:val="00742920"/>
    <w:pPr>
      <w:jc w:val="center"/>
    </w:pPr>
    <w:rPr>
      <w:rFonts w:ascii="Garamond" w:hAnsi="Garamond"/>
      <w:szCs w:val="20"/>
    </w:rPr>
  </w:style>
  <w:style w:type="paragraph" w:styleId="Commentaire">
    <w:name w:val="annotation text"/>
    <w:basedOn w:val="Normal"/>
    <w:link w:val="CommentaireCar"/>
    <w:semiHidden/>
    <w:rsid w:val="00742920"/>
    <w:rPr>
      <w:rFonts w:ascii="Garamond" w:hAnsi="Garamond"/>
      <w:sz w:val="20"/>
      <w:szCs w:val="20"/>
    </w:rPr>
  </w:style>
  <w:style w:type="paragraph" w:styleId="Titre">
    <w:name w:val="Title"/>
    <w:basedOn w:val="Normal"/>
    <w:qFormat/>
    <w:rsid w:val="0017327C"/>
    <w:pPr>
      <w:jc w:val="center"/>
    </w:pPr>
    <w:rPr>
      <w:b/>
      <w:szCs w:val="20"/>
      <w:u w:val="single"/>
    </w:rPr>
  </w:style>
  <w:style w:type="character" w:customStyle="1" w:styleId="En-tteCar">
    <w:name w:val="En-tête Car"/>
    <w:link w:val="En-tte"/>
    <w:rsid w:val="0071675D"/>
    <w:rPr>
      <w:sz w:val="24"/>
      <w:szCs w:val="24"/>
    </w:rPr>
  </w:style>
  <w:style w:type="character" w:customStyle="1" w:styleId="Titre3Car">
    <w:name w:val="Titre 3 Car"/>
    <w:link w:val="Titre3"/>
    <w:rsid w:val="00766790"/>
    <w:rPr>
      <w:i/>
      <w:iCs/>
      <w:sz w:val="24"/>
    </w:rPr>
  </w:style>
  <w:style w:type="character" w:customStyle="1" w:styleId="Titre5Car">
    <w:name w:val="Titre 5 Car"/>
    <w:link w:val="Titre5"/>
    <w:rsid w:val="00766790"/>
    <w:rPr>
      <w:b/>
      <w:bCs/>
      <w:i/>
      <w:iCs/>
      <w:sz w:val="24"/>
    </w:rPr>
  </w:style>
  <w:style w:type="paragraph" w:customStyle="1" w:styleId="Gdmath">
    <w:name w:val="Gdmath"/>
    <w:basedOn w:val="Normal"/>
    <w:link w:val="GdmathCar"/>
    <w:rsid w:val="00A8242A"/>
    <w:pPr>
      <w:numPr>
        <w:numId w:val="26"/>
      </w:numPr>
    </w:pPr>
    <w:rPr>
      <w:color w:val="000000"/>
    </w:rPr>
  </w:style>
  <w:style w:type="character" w:customStyle="1" w:styleId="GdmathCar">
    <w:name w:val="Gdmath Car"/>
    <w:link w:val="Gdmath"/>
    <w:rsid w:val="00A8242A"/>
    <w:rPr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8E66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E669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45D6D"/>
    <w:rPr>
      <w:color w:val="808080"/>
    </w:rPr>
  </w:style>
  <w:style w:type="paragraph" w:styleId="Paragraphedeliste">
    <w:name w:val="List Paragraph"/>
    <w:basedOn w:val="Normal"/>
    <w:uiPriority w:val="34"/>
    <w:qFormat/>
    <w:rsid w:val="00FD7E3B"/>
    <w:pPr>
      <w:ind w:left="720"/>
      <w:contextualSpacing/>
    </w:pPr>
  </w:style>
  <w:style w:type="character" w:styleId="Marquedecommentaire">
    <w:name w:val="annotation reference"/>
    <w:basedOn w:val="Policepardfaut"/>
    <w:rsid w:val="00FC7E95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FC7E95"/>
    <w:rPr>
      <w:rFonts w:ascii="Times New Roman" w:hAnsi="Times New Roman"/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C7E95"/>
    <w:rPr>
      <w:rFonts w:ascii="Garamond" w:hAnsi="Garamond"/>
    </w:rPr>
  </w:style>
  <w:style w:type="character" w:customStyle="1" w:styleId="ObjetducommentaireCar">
    <w:name w:val="Objet du commentaire Car"/>
    <w:basedOn w:val="CommentaireCar"/>
    <w:link w:val="Objetducommentaire"/>
    <w:rsid w:val="00FC7E95"/>
    <w:rPr>
      <w:rFonts w:ascii="Garamond" w:hAnsi="Garamond"/>
    </w:rPr>
  </w:style>
  <w:style w:type="character" w:styleId="Lienhypertexte">
    <w:name w:val="Hyperlink"/>
    <w:basedOn w:val="Policepardfaut"/>
    <w:unhideWhenUsed/>
    <w:rsid w:val="00DE08AF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F7132E"/>
    <w:rPr>
      <w:b/>
      <w:bCs/>
    </w:rPr>
  </w:style>
  <w:style w:type="character" w:customStyle="1" w:styleId="a-notification">
    <w:name w:val="a-notification"/>
    <w:basedOn w:val="Policepardfaut"/>
    <w:rsid w:val="00B90B74"/>
  </w:style>
  <w:style w:type="paragraph" w:customStyle="1" w:styleId="appentrylead">
    <w:name w:val="app_entry_lead"/>
    <w:basedOn w:val="Normal"/>
    <w:rsid w:val="00B90B74"/>
    <w:pPr>
      <w:spacing w:before="100" w:beforeAutospacing="1" w:after="100" w:afterAutospacing="1"/>
    </w:pPr>
  </w:style>
  <w:style w:type="character" w:styleId="Accentuation">
    <w:name w:val="Emphasis"/>
    <w:basedOn w:val="Policepardfaut"/>
    <w:qFormat/>
    <w:rsid w:val="00D03AD1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D03AD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D03AD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Titre1Car">
    <w:name w:val="Titre 1 Car"/>
    <w:basedOn w:val="Policepardfaut"/>
    <w:link w:val="Titre1"/>
    <w:rsid w:val="00E4666A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B977B-8675-4C53-82D3-D0A4023E2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swam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GALLIEN</dc:creator>
  <cp:lastModifiedBy>Gérald Marchand</cp:lastModifiedBy>
  <cp:revision>3</cp:revision>
  <cp:lastPrinted>2017-09-06T12:43:00Z</cp:lastPrinted>
  <dcterms:created xsi:type="dcterms:W3CDTF">2023-06-29T13:46:00Z</dcterms:created>
  <dcterms:modified xsi:type="dcterms:W3CDTF">2023-06-29T14:14:00Z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