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E2" w:rsidRDefault="008038E2"/>
    <w:p w:rsidR="008038E2" w:rsidRPr="00163D93" w:rsidRDefault="00163D93" w:rsidP="0016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3D93">
        <w:rPr>
          <w:rFonts w:ascii="Arial" w:hAnsi="Arial" w:cs="Arial"/>
          <w:b/>
          <w:sz w:val="24"/>
          <w:szCs w:val="24"/>
          <w:u w:val="single"/>
        </w:rPr>
        <w:t>Synthèse  du travail effectué en atelier lors du MAC 2015 :</w:t>
      </w:r>
    </w:p>
    <w:p w:rsidR="00CB69CA" w:rsidRPr="00163D93" w:rsidRDefault="00163D93" w:rsidP="0016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Proposer des questions  -</w:t>
      </w:r>
      <w:r w:rsidR="006465C0">
        <w:rPr>
          <w:rFonts w:ascii="Arial" w:hAnsi="Arial" w:cs="Arial"/>
          <w:b/>
          <w:sz w:val="24"/>
          <w:szCs w:val="24"/>
        </w:rPr>
        <w:t xml:space="preserve">et si possible </w:t>
      </w:r>
      <w:r>
        <w:rPr>
          <w:rFonts w:ascii="Arial" w:hAnsi="Arial" w:cs="Arial"/>
          <w:b/>
          <w:sz w:val="24"/>
          <w:szCs w:val="24"/>
        </w:rPr>
        <w:t xml:space="preserve">  leur(s) réponse(s)-  </w:t>
      </w:r>
      <w:r w:rsidR="008038E2">
        <w:rPr>
          <w:rFonts w:ascii="Arial" w:hAnsi="Arial" w:cs="Arial"/>
          <w:b/>
          <w:sz w:val="24"/>
          <w:szCs w:val="24"/>
        </w:rPr>
        <w:t xml:space="preserve"> à poser lors de l’épreuve 2  de la certification (entretien avec le candidat après le cas concret)</w:t>
      </w:r>
    </w:p>
    <w:p w:rsidR="00163D93" w:rsidRDefault="00163D93">
      <w:pPr>
        <w:rPr>
          <w:rFonts w:ascii="Arial" w:hAnsi="Arial" w:cs="Arial"/>
          <w:b/>
          <w:color w:val="00B050"/>
          <w:sz w:val="24"/>
          <w:szCs w:val="24"/>
        </w:rPr>
      </w:pPr>
    </w:p>
    <w:p w:rsidR="008038E2" w:rsidRPr="006465C0" w:rsidRDefault="0048208B">
      <w:pPr>
        <w:rPr>
          <w:rFonts w:ascii="Arial" w:hAnsi="Arial" w:cs="Arial"/>
          <w:b/>
          <w:color w:val="00B050"/>
          <w:sz w:val="24"/>
          <w:szCs w:val="24"/>
        </w:rPr>
      </w:pPr>
      <w:r w:rsidRPr="006465C0">
        <w:rPr>
          <w:rFonts w:ascii="Arial" w:hAnsi="Arial" w:cs="Arial"/>
          <w:b/>
          <w:color w:val="00B050"/>
          <w:sz w:val="24"/>
          <w:szCs w:val="24"/>
        </w:rPr>
        <w:t>C1-1 :</w:t>
      </w:r>
      <w:r w:rsidR="008038E2" w:rsidRPr="006465C0">
        <w:rPr>
          <w:rFonts w:ascii="Arial" w:hAnsi="Arial" w:cs="Arial"/>
          <w:b/>
          <w:color w:val="00B050"/>
          <w:sz w:val="24"/>
          <w:szCs w:val="24"/>
        </w:rPr>
        <w:t xml:space="preserve"> connaitre les éléments fixant le cadre juridique de son intervention dans son entreprise (et en dehors de son entreprise) </w:t>
      </w:r>
    </w:p>
    <w:p w:rsidR="00CB69CA" w:rsidRPr="008038E2" w:rsidRDefault="008038E2">
      <w:p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8038E2">
        <w:rPr>
          <w:rFonts w:ascii="Arial" w:hAnsi="Arial" w:cs="Arial"/>
          <w:b/>
          <w:color w:val="FF0000"/>
          <w:sz w:val="24"/>
          <w:szCs w:val="24"/>
        </w:rPr>
        <w:t>cite</w:t>
      </w:r>
      <w:proofErr w:type="gramEnd"/>
      <w:r w:rsidRPr="008038E2">
        <w:rPr>
          <w:rFonts w:ascii="Arial" w:hAnsi="Arial" w:cs="Arial"/>
          <w:b/>
          <w:color w:val="FF0000"/>
          <w:sz w:val="24"/>
          <w:szCs w:val="24"/>
        </w:rPr>
        <w:t xml:space="preserve"> un code de référence cadrant son intervention </w:t>
      </w:r>
    </w:p>
    <w:p w:rsidR="00D30212" w:rsidRPr="008038E2" w:rsidRDefault="00D30212" w:rsidP="00CB69C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 xml:space="preserve">Citer  le </w:t>
      </w:r>
      <w:r w:rsidR="009D3C4E">
        <w:rPr>
          <w:rFonts w:ascii="Arial" w:hAnsi="Arial" w:cs="Arial"/>
          <w:b/>
          <w:sz w:val="24"/>
          <w:szCs w:val="24"/>
        </w:rPr>
        <w:t>C</w:t>
      </w:r>
      <w:r w:rsidRPr="008038E2">
        <w:rPr>
          <w:rFonts w:ascii="Arial" w:hAnsi="Arial" w:cs="Arial"/>
          <w:b/>
          <w:sz w:val="24"/>
          <w:szCs w:val="24"/>
        </w:rPr>
        <w:t>ode de Lois qui oblige l’employeur à former un SST au-delà de 20 salariés ?</w:t>
      </w:r>
    </w:p>
    <w:p w:rsidR="00D30212" w:rsidRPr="008038E2" w:rsidRDefault="0042658A" w:rsidP="00D30212">
      <w:pPr>
        <w:pStyle w:val="Paragraphedeliste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>Code du travail</w:t>
      </w:r>
    </w:p>
    <w:p w:rsidR="0042658A" w:rsidRPr="008038E2" w:rsidRDefault="0042658A" w:rsidP="00D30212">
      <w:pPr>
        <w:pStyle w:val="Paragraphedeliste"/>
        <w:rPr>
          <w:rFonts w:ascii="Arial" w:hAnsi="Arial" w:cs="Arial"/>
          <w:sz w:val="24"/>
          <w:szCs w:val="24"/>
        </w:rPr>
      </w:pPr>
    </w:p>
    <w:p w:rsidR="00D30212" w:rsidRPr="008038E2" w:rsidRDefault="00D30212" w:rsidP="00CB69C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>Choisis parmi ces codes celui qui oblige l’employeur à former un SST au-delà de 20 salariés.</w:t>
      </w:r>
    </w:p>
    <w:p w:rsidR="00D30212" w:rsidRPr="008038E2" w:rsidRDefault="00D30212" w:rsidP="00D30212">
      <w:pPr>
        <w:pStyle w:val="Paragraphedeliste"/>
        <w:rPr>
          <w:rFonts w:ascii="Arial" w:hAnsi="Arial" w:cs="Arial"/>
          <w:sz w:val="24"/>
          <w:szCs w:val="24"/>
        </w:rPr>
      </w:pPr>
    </w:p>
    <w:p w:rsidR="00D30212" w:rsidRPr="008038E2" w:rsidRDefault="0042658A" w:rsidP="00D3021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 xml:space="preserve"> </w:t>
      </w:r>
      <w:r w:rsidR="00D30212" w:rsidRPr="008038E2">
        <w:rPr>
          <w:rFonts w:ascii="Arial" w:hAnsi="Arial" w:cs="Arial"/>
          <w:sz w:val="24"/>
          <w:szCs w:val="24"/>
          <w:bdr w:val="single" w:sz="4" w:space="0" w:color="auto"/>
        </w:rPr>
        <w:t>Code du travail</w:t>
      </w:r>
      <w:r w:rsidR="00D30212" w:rsidRPr="008038E2">
        <w:rPr>
          <w:rFonts w:ascii="Arial" w:hAnsi="Arial" w:cs="Arial"/>
          <w:sz w:val="24"/>
          <w:szCs w:val="24"/>
        </w:rPr>
        <w:tab/>
      </w:r>
      <w:r w:rsidR="00D30212" w:rsidRPr="008038E2">
        <w:rPr>
          <w:rFonts w:ascii="Arial" w:hAnsi="Arial" w:cs="Arial"/>
          <w:sz w:val="24"/>
          <w:szCs w:val="24"/>
        </w:rPr>
        <w:tab/>
        <w:t>- code pénal</w:t>
      </w:r>
      <w:r w:rsidR="00D30212" w:rsidRPr="008038E2">
        <w:rPr>
          <w:rFonts w:ascii="Arial" w:hAnsi="Arial" w:cs="Arial"/>
          <w:sz w:val="24"/>
          <w:szCs w:val="24"/>
        </w:rPr>
        <w:tab/>
      </w:r>
      <w:r w:rsidR="00D30212" w:rsidRPr="008038E2">
        <w:rPr>
          <w:rFonts w:ascii="Arial" w:hAnsi="Arial" w:cs="Arial"/>
          <w:sz w:val="24"/>
          <w:szCs w:val="24"/>
        </w:rPr>
        <w:tab/>
        <w:t>- Code de la sécurité sociale</w:t>
      </w:r>
    </w:p>
    <w:p w:rsidR="00D30212" w:rsidRPr="008038E2" w:rsidRDefault="00D30212" w:rsidP="00D3021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D30212" w:rsidRPr="008038E2" w:rsidRDefault="00D30212" w:rsidP="00CB69C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>Dans le cas d’un défaut d’EPI dû à l’employeur, indique le Code</w:t>
      </w:r>
      <w:r w:rsidR="0042658A" w:rsidRPr="008038E2">
        <w:rPr>
          <w:rFonts w:ascii="Arial" w:hAnsi="Arial" w:cs="Arial"/>
          <w:b/>
          <w:sz w:val="24"/>
          <w:szCs w:val="24"/>
        </w:rPr>
        <w:t xml:space="preserve"> de l</w:t>
      </w:r>
      <w:r w:rsidRPr="008038E2">
        <w:rPr>
          <w:rFonts w:ascii="Arial" w:hAnsi="Arial" w:cs="Arial"/>
          <w:b/>
          <w:sz w:val="24"/>
          <w:szCs w:val="24"/>
        </w:rPr>
        <w:t>oi</w:t>
      </w:r>
      <w:r w:rsidR="008038E2">
        <w:rPr>
          <w:rFonts w:ascii="Arial" w:hAnsi="Arial" w:cs="Arial"/>
          <w:b/>
          <w:sz w:val="24"/>
          <w:szCs w:val="24"/>
        </w:rPr>
        <w:t>s</w:t>
      </w:r>
      <w:r w:rsidRPr="008038E2">
        <w:rPr>
          <w:rFonts w:ascii="Arial" w:hAnsi="Arial" w:cs="Arial"/>
          <w:b/>
          <w:sz w:val="24"/>
          <w:szCs w:val="24"/>
        </w:rPr>
        <w:t xml:space="preserve"> qui n’a pas été respecté</w:t>
      </w:r>
      <w:r w:rsidR="0042658A" w:rsidRPr="008038E2">
        <w:rPr>
          <w:rFonts w:ascii="Arial" w:hAnsi="Arial" w:cs="Arial"/>
          <w:b/>
          <w:sz w:val="24"/>
          <w:szCs w:val="24"/>
        </w:rPr>
        <w:t>.</w:t>
      </w:r>
    </w:p>
    <w:p w:rsidR="00D30212" w:rsidRPr="008038E2" w:rsidRDefault="0042658A" w:rsidP="0048208B">
      <w:pPr>
        <w:ind w:left="372" w:firstLine="348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>C</w:t>
      </w:r>
      <w:r w:rsidR="0048208B" w:rsidRPr="008038E2">
        <w:rPr>
          <w:rFonts w:ascii="Arial" w:hAnsi="Arial" w:cs="Arial"/>
          <w:sz w:val="24"/>
          <w:szCs w:val="24"/>
        </w:rPr>
        <w:t xml:space="preserve">ode du </w:t>
      </w:r>
      <w:r w:rsidRPr="008038E2">
        <w:rPr>
          <w:rFonts w:ascii="Arial" w:hAnsi="Arial" w:cs="Arial"/>
          <w:sz w:val="24"/>
          <w:szCs w:val="24"/>
        </w:rPr>
        <w:t>T</w:t>
      </w:r>
      <w:r w:rsidR="0048208B" w:rsidRPr="008038E2">
        <w:rPr>
          <w:rFonts w:ascii="Arial" w:hAnsi="Arial" w:cs="Arial"/>
          <w:sz w:val="24"/>
          <w:szCs w:val="24"/>
        </w:rPr>
        <w:t>ravail</w:t>
      </w:r>
    </w:p>
    <w:p w:rsidR="00D30212" w:rsidRPr="008038E2" w:rsidRDefault="00D30212" w:rsidP="00CB69C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>Un employeur ne met pas en place la sécurité dans son entreprise, engage-t-il alors sa responsabilité  civile ou pénale ?</w:t>
      </w:r>
    </w:p>
    <w:p w:rsidR="00D30212" w:rsidRPr="008038E2" w:rsidRDefault="0042658A" w:rsidP="00D30212">
      <w:pPr>
        <w:pStyle w:val="Paragraphedeliste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>Responsabilité pénale</w:t>
      </w:r>
    </w:p>
    <w:p w:rsidR="0042658A" w:rsidRPr="008038E2" w:rsidRDefault="0042658A" w:rsidP="00D30212">
      <w:pPr>
        <w:pStyle w:val="Paragraphedeliste"/>
        <w:rPr>
          <w:rFonts w:ascii="Arial" w:hAnsi="Arial" w:cs="Arial"/>
          <w:sz w:val="24"/>
          <w:szCs w:val="24"/>
        </w:rPr>
      </w:pPr>
    </w:p>
    <w:p w:rsidR="00D30212" w:rsidRPr="008038E2" w:rsidRDefault="00D30212" w:rsidP="00CB69C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 xml:space="preserve">Un employeur met en œuvre la sécurité </w:t>
      </w:r>
      <w:r w:rsidR="00C36403">
        <w:rPr>
          <w:rFonts w:ascii="Arial" w:hAnsi="Arial" w:cs="Arial"/>
          <w:b/>
          <w:sz w:val="24"/>
          <w:szCs w:val="24"/>
        </w:rPr>
        <w:t xml:space="preserve">dans son entreprise. </w:t>
      </w:r>
      <w:r w:rsidR="0042658A" w:rsidRPr="008038E2">
        <w:rPr>
          <w:rFonts w:ascii="Arial" w:hAnsi="Arial" w:cs="Arial"/>
          <w:b/>
          <w:sz w:val="24"/>
          <w:szCs w:val="24"/>
        </w:rPr>
        <w:t>Quel code de lois respecte-t-il ?</w:t>
      </w:r>
    </w:p>
    <w:p w:rsidR="0042658A" w:rsidRPr="008038E2" w:rsidRDefault="0042658A" w:rsidP="0042658A">
      <w:pPr>
        <w:pStyle w:val="Paragraphedeliste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>Code du travail</w:t>
      </w:r>
    </w:p>
    <w:p w:rsidR="0042658A" w:rsidRPr="008038E2" w:rsidRDefault="0042658A" w:rsidP="0042658A">
      <w:pPr>
        <w:pStyle w:val="Paragraphedeliste"/>
        <w:rPr>
          <w:rFonts w:ascii="Arial" w:hAnsi="Arial" w:cs="Arial"/>
          <w:sz w:val="24"/>
          <w:szCs w:val="24"/>
        </w:rPr>
      </w:pPr>
    </w:p>
    <w:p w:rsidR="0042658A" w:rsidRPr="008038E2" w:rsidRDefault="0042658A" w:rsidP="00CB69C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>L’employeur peut-il exiger qu’un salarié travaille lorsque la sécurité est défaillante sur son poste de travail ?  Justifie ta réponse</w:t>
      </w:r>
      <w:r w:rsidRPr="008038E2">
        <w:rPr>
          <w:rFonts w:ascii="Arial" w:hAnsi="Arial" w:cs="Arial"/>
          <w:sz w:val="24"/>
          <w:szCs w:val="24"/>
        </w:rPr>
        <w:t>.</w:t>
      </w:r>
    </w:p>
    <w:p w:rsidR="0042658A" w:rsidRPr="008038E2" w:rsidRDefault="0042658A" w:rsidP="0048208B">
      <w:pPr>
        <w:pStyle w:val="Paragraphedeliste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>Non, droi</w:t>
      </w:r>
      <w:r w:rsidR="0048208B" w:rsidRPr="008038E2">
        <w:rPr>
          <w:rFonts w:ascii="Arial" w:hAnsi="Arial" w:cs="Arial"/>
          <w:sz w:val="24"/>
          <w:szCs w:val="24"/>
        </w:rPr>
        <w:t>t de retrait du code du travail</w:t>
      </w:r>
    </w:p>
    <w:p w:rsidR="0042658A" w:rsidRPr="008038E2" w:rsidRDefault="0042658A" w:rsidP="0042658A">
      <w:pPr>
        <w:pStyle w:val="Paragraphedeliste"/>
        <w:rPr>
          <w:rFonts w:ascii="Arial" w:hAnsi="Arial" w:cs="Arial"/>
          <w:sz w:val="24"/>
          <w:szCs w:val="24"/>
        </w:rPr>
      </w:pPr>
    </w:p>
    <w:p w:rsidR="0042658A" w:rsidRPr="008038E2" w:rsidRDefault="0042658A" w:rsidP="00CB69C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>Quel est le code de loi qui permet au salarié d’exercer son droit de retrait.</w:t>
      </w:r>
    </w:p>
    <w:p w:rsidR="0042658A" w:rsidRPr="008038E2" w:rsidRDefault="0042658A" w:rsidP="0042658A">
      <w:pPr>
        <w:pStyle w:val="Paragraphedeliste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>Code du travail.</w:t>
      </w:r>
    </w:p>
    <w:p w:rsidR="00D30212" w:rsidRPr="008038E2" w:rsidRDefault="00D30212" w:rsidP="00D30212">
      <w:pPr>
        <w:pStyle w:val="Paragraphedeliste"/>
        <w:rPr>
          <w:rFonts w:ascii="Arial" w:hAnsi="Arial" w:cs="Arial"/>
          <w:sz w:val="24"/>
          <w:szCs w:val="24"/>
        </w:rPr>
      </w:pPr>
    </w:p>
    <w:p w:rsidR="00CB69CA" w:rsidRPr="008038E2" w:rsidRDefault="00D30212" w:rsidP="0042658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 xml:space="preserve">Nommer le code qui oblige à porter </w:t>
      </w:r>
      <w:r w:rsidR="0042658A" w:rsidRPr="008038E2">
        <w:rPr>
          <w:rFonts w:ascii="Arial" w:hAnsi="Arial" w:cs="Arial"/>
          <w:b/>
          <w:sz w:val="24"/>
          <w:szCs w:val="24"/>
        </w:rPr>
        <w:t>assistance à personne en péril.</w:t>
      </w:r>
    </w:p>
    <w:p w:rsidR="0048208B" w:rsidRDefault="0042658A" w:rsidP="008038E2">
      <w:pPr>
        <w:pStyle w:val="Paragraphedeliste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>Code pénal</w:t>
      </w:r>
    </w:p>
    <w:p w:rsidR="008038E2" w:rsidRPr="008038E2" w:rsidRDefault="008038E2" w:rsidP="008038E2">
      <w:pPr>
        <w:pStyle w:val="Paragraphedeliste"/>
        <w:rPr>
          <w:rFonts w:ascii="Arial" w:hAnsi="Arial" w:cs="Arial"/>
          <w:sz w:val="24"/>
          <w:szCs w:val="24"/>
        </w:rPr>
      </w:pPr>
    </w:p>
    <w:p w:rsidR="0048208B" w:rsidRPr="008038E2" w:rsidRDefault="0048208B" w:rsidP="0048208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>Tu es SST, la loi t’oblige-t</w:t>
      </w:r>
      <w:r w:rsidR="00C36403">
        <w:rPr>
          <w:rFonts w:ascii="Arial" w:hAnsi="Arial" w:cs="Arial"/>
          <w:b/>
          <w:sz w:val="24"/>
          <w:szCs w:val="24"/>
        </w:rPr>
        <w:t>-</w:t>
      </w:r>
      <w:r w:rsidRPr="008038E2">
        <w:rPr>
          <w:rFonts w:ascii="Arial" w:hAnsi="Arial" w:cs="Arial"/>
          <w:b/>
          <w:sz w:val="24"/>
          <w:szCs w:val="24"/>
        </w:rPr>
        <w:t xml:space="preserve">elle à intervenir lors d’un accident hors de ton lieu de travail ? </w:t>
      </w:r>
      <w:r w:rsidR="008038E2">
        <w:rPr>
          <w:rFonts w:ascii="Arial" w:hAnsi="Arial" w:cs="Arial"/>
          <w:b/>
          <w:sz w:val="24"/>
          <w:szCs w:val="24"/>
        </w:rPr>
        <w:t>précise</w:t>
      </w:r>
    </w:p>
    <w:p w:rsidR="0048208B" w:rsidRDefault="0048208B" w:rsidP="0048208B">
      <w:pPr>
        <w:pStyle w:val="Paragraphedeliste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>Oui ? porter assistance, code pénal.</w:t>
      </w:r>
    </w:p>
    <w:p w:rsidR="006465C0" w:rsidRDefault="006465C0" w:rsidP="0048208B">
      <w:pPr>
        <w:pStyle w:val="Paragraphedeliste"/>
        <w:rPr>
          <w:rFonts w:ascii="Arial" w:hAnsi="Arial" w:cs="Arial"/>
          <w:sz w:val="24"/>
          <w:szCs w:val="24"/>
        </w:rPr>
      </w:pPr>
    </w:p>
    <w:p w:rsidR="006465C0" w:rsidRDefault="006465C0" w:rsidP="004C6D6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465C0">
        <w:rPr>
          <w:rFonts w:ascii="Arial" w:hAnsi="Arial" w:cs="Arial"/>
          <w:b/>
          <w:sz w:val="24"/>
          <w:szCs w:val="24"/>
        </w:rPr>
        <w:t xml:space="preserve">la victime recevra-t-elle une réparation pour les dommages qu’elle a subi ?  citer le code référence qui le prévoit </w:t>
      </w:r>
    </w:p>
    <w:p w:rsidR="00CD37F0" w:rsidRDefault="00CD37F0" w:rsidP="00CD37F0">
      <w:pPr>
        <w:ind w:left="360"/>
        <w:rPr>
          <w:rFonts w:ascii="Arial" w:hAnsi="Arial" w:cs="Arial"/>
          <w:sz w:val="24"/>
          <w:szCs w:val="24"/>
        </w:rPr>
      </w:pPr>
      <w:r w:rsidRPr="00CD37F0">
        <w:rPr>
          <w:rFonts w:ascii="Arial" w:hAnsi="Arial" w:cs="Arial"/>
          <w:sz w:val="24"/>
          <w:szCs w:val="24"/>
        </w:rPr>
        <w:t xml:space="preserve">oui </w:t>
      </w:r>
      <w:r>
        <w:rPr>
          <w:rFonts w:ascii="Arial" w:hAnsi="Arial" w:cs="Arial"/>
          <w:sz w:val="24"/>
          <w:szCs w:val="24"/>
        </w:rPr>
        <w:t xml:space="preserve"> </w:t>
      </w:r>
      <w:r w:rsidRPr="00CD37F0">
        <w:rPr>
          <w:rFonts w:ascii="Arial" w:hAnsi="Arial" w:cs="Arial"/>
          <w:sz w:val="24"/>
          <w:szCs w:val="24"/>
        </w:rPr>
        <w:t xml:space="preserve">le Code de la sécurité sociale </w:t>
      </w:r>
      <w:r>
        <w:rPr>
          <w:rFonts w:ascii="Arial" w:hAnsi="Arial" w:cs="Arial"/>
          <w:sz w:val="24"/>
          <w:szCs w:val="24"/>
        </w:rPr>
        <w:t xml:space="preserve">(s’il n’y a pas responsabilité pénale engagée) </w:t>
      </w:r>
    </w:p>
    <w:p w:rsidR="00CD37F0" w:rsidRPr="00CD37F0" w:rsidRDefault="00CD37F0" w:rsidP="00CD37F0">
      <w:pPr>
        <w:ind w:left="360"/>
        <w:rPr>
          <w:rFonts w:ascii="Arial" w:hAnsi="Arial" w:cs="Arial"/>
          <w:sz w:val="24"/>
          <w:szCs w:val="24"/>
        </w:rPr>
      </w:pPr>
    </w:p>
    <w:p w:rsidR="00CD37F0" w:rsidRPr="00CD37F0" w:rsidRDefault="00CD37F0" w:rsidP="00F03E27">
      <w:pPr>
        <w:pStyle w:val="Default"/>
        <w:ind w:left="720"/>
        <w:rPr>
          <w:b/>
        </w:rPr>
      </w:pPr>
    </w:p>
    <w:p w:rsidR="00CD37F0" w:rsidRDefault="00CD37F0" w:rsidP="00CD37F0">
      <w:pPr>
        <w:pStyle w:val="Default"/>
        <w:ind w:left="360"/>
        <w:rPr>
          <w:b/>
          <w:i/>
        </w:rPr>
      </w:pPr>
    </w:p>
    <w:p w:rsidR="00CD37F0" w:rsidRDefault="00CD37F0" w:rsidP="00CD37F0">
      <w:pPr>
        <w:pStyle w:val="Default"/>
        <w:ind w:left="360"/>
        <w:rPr>
          <w:b/>
          <w:i/>
        </w:rPr>
      </w:pPr>
    </w:p>
    <w:p w:rsidR="009D3C4E" w:rsidRDefault="00CD37F0" w:rsidP="00CD37F0">
      <w:pPr>
        <w:pStyle w:val="Default"/>
        <w:ind w:left="360"/>
        <w:rPr>
          <w:b/>
        </w:rPr>
      </w:pPr>
      <w:r w:rsidRPr="00CD37F0">
        <w:rPr>
          <w:b/>
        </w:rPr>
        <w:t>11</w:t>
      </w:r>
      <w:r>
        <w:rPr>
          <w:b/>
          <w:i/>
        </w:rPr>
        <w:t>)</w:t>
      </w:r>
      <w:r w:rsidR="006465C0" w:rsidRPr="00CD37F0">
        <w:rPr>
          <w:b/>
          <w:i/>
        </w:rPr>
        <w:t>pour un AT avec responsabilité de l’employeur)</w:t>
      </w:r>
      <w:r w:rsidR="006465C0" w:rsidRPr="00CD37F0">
        <w:rPr>
          <w:b/>
        </w:rPr>
        <w:t xml:space="preserve"> : l’employeur </w:t>
      </w:r>
      <w:proofErr w:type="spellStart"/>
      <w:r w:rsidR="006465C0" w:rsidRPr="00CD37F0">
        <w:rPr>
          <w:b/>
        </w:rPr>
        <w:t>a-t-il</w:t>
      </w:r>
      <w:proofErr w:type="spellEnd"/>
      <w:r w:rsidR="006465C0" w:rsidRPr="00CD37F0">
        <w:rPr>
          <w:b/>
        </w:rPr>
        <w:t xml:space="preserve"> commis une faute ? laquelle ? citer le code référence qui régit cette situation </w:t>
      </w:r>
    </w:p>
    <w:p w:rsidR="00CD37F0" w:rsidRPr="00CD37F0" w:rsidRDefault="00CD37F0" w:rsidP="00CD37F0">
      <w:pPr>
        <w:pStyle w:val="Default"/>
        <w:ind w:left="360"/>
        <w:rPr>
          <w:b/>
        </w:rPr>
      </w:pPr>
    </w:p>
    <w:p w:rsidR="00F03E27" w:rsidRDefault="00CD37F0" w:rsidP="004C6D6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 L’employeur est-il tenu de fournir des EPI ?  quel code de lois</w:t>
      </w:r>
      <w:r w:rsidR="00F03E27">
        <w:rPr>
          <w:b/>
        </w:rPr>
        <w:t xml:space="preserve"> le prévoit ?  </w:t>
      </w:r>
    </w:p>
    <w:p w:rsidR="00CD37F0" w:rsidRPr="00F03E27" w:rsidRDefault="00F03E27" w:rsidP="00F03E27">
      <w:pPr>
        <w:pStyle w:val="Default"/>
        <w:ind w:left="720"/>
      </w:pPr>
      <w:r w:rsidRPr="00F03E27">
        <w:t xml:space="preserve">oui , le code du travail </w:t>
      </w:r>
    </w:p>
    <w:p w:rsidR="00CD37F0" w:rsidRDefault="00CD37F0" w:rsidP="00CD37F0">
      <w:pPr>
        <w:pStyle w:val="Default"/>
        <w:ind w:left="720"/>
        <w:rPr>
          <w:b/>
        </w:rPr>
      </w:pPr>
    </w:p>
    <w:p w:rsidR="00BC7804" w:rsidRPr="0018318A" w:rsidRDefault="004C6D6F" w:rsidP="00BC7804">
      <w:pPr>
        <w:pStyle w:val="Default"/>
        <w:numPr>
          <w:ilvl w:val="0"/>
          <w:numId w:val="1"/>
        </w:numPr>
      </w:pPr>
      <w:r>
        <w:rPr>
          <w:b/>
        </w:rPr>
        <w:t>Pourquoi la présence de SST</w:t>
      </w:r>
      <w:r w:rsidR="006465C0" w:rsidRPr="006465C0">
        <w:rPr>
          <w:b/>
        </w:rPr>
        <w:t xml:space="preserve"> est importante au sein d’une entreprise ?</w:t>
      </w:r>
      <w:r w:rsidR="00BC7804">
        <w:rPr>
          <w:b/>
        </w:rPr>
        <w:t xml:space="preserve"> quel code de lois prévoit la présence de </w:t>
      </w:r>
      <w:proofErr w:type="spellStart"/>
      <w:r w:rsidR="00BC7804">
        <w:rPr>
          <w:b/>
        </w:rPr>
        <w:t>SSt</w:t>
      </w:r>
      <w:proofErr w:type="spellEnd"/>
      <w:r w:rsidR="00BC7804">
        <w:rPr>
          <w:b/>
        </w:rPr>
        <w:t xml:space="preserve">  dans l’entreprise ? </w:t>
      </w:r>
      <w:r w:rsidR="00BC7804" w:rsidRPr="00BC7804">
        <w:t xml:space="preserve"> </w:t>
      </w:r>
      <w:r w:rsidR="00BC7804" w:rsidRPr="0018318A">
        <w:t xml:space="preserve">Premier maillon de la chaine des secours </w:t>
      </w:r>
    </w:p>
    <w:p w:rsidR="006465C0" w:rsidRPr="00BC7804" w:rsidRDefault="00BC7804" w:rsidP="00BC7804">
      <w:pPr>
        <w:pStyle w:val="Default"/>
      </w:pPr>
      <w:r>
        <w:t xml:space="preserve">          </w:t>
      </w:r>
      <w:r w:rsidRPr="0018318A">
        <w:t>Le Code du travail</w:t>
      </w:r>
    </w:p>
    <w:p w:rsidR="004C6D6F" w:rsidRPr="006465C0" w:rsidRDefault="004C6D6F" w:rsidP="004C6D6F">
      <w:pPr>
        <w:pStyle w:val="Default"/>
        <w:ind w:left="360"/>
        <w:rPr>
          <w:b/>
        </w:rPr>
      </w:pPr>
    </w:p>
    <w:p w:rsidR="006465C0" w:rsidRDefault="006465C0" w:rsidP="004C6D6F">
      <w:pPr>
        <w:pStyle w:val="Default"/>
        <w:numPr>
          <w:ilvl w:val="0"/>
          <w:numId w:val="1"/>
        </w:numPr>
        <w:rPr>
          <w:b/>
        </w:rPr>
      </w:pPr>
      <w:r w:rsidRPr="006465C0">
        <w:rPr>
          <w:b/>
        </w:rPr>
        <w:t xml:space="preserve">citer le code référence qui prévoit la formation de SST parmi les membres du personnel </w:t>
      </w:r>
    </w:p>
    <w:p w:rsidR="00F03E27" w:rsidRPr="00F03E27" w:rsidRDefault="00F03E27" w:rsidP="00F03E27">
      <w:pPr>
        <w:pStyle w:val="Default"/>
        <w:ind w:left="720"/>
      </w:pPr>
      <w:r w:rsidRPr="00F03E27">
        <w:t>le code  du travail</w:t>
      </w:r>
    </w:p>
    <w:p w:rsidR="004C6D6F" w:rsidRPr="006465C0" w:rsidRDefault="004C6D6F" w:rsidP="006465C0">
      <w:pPr>
        <w:pStyle w:val="Default"/>
        <w:rPr>
          <w:b/>
        </w:rPr>
      </w:pPr>
    </w:p>
    <w:p w:rsidR="004C6D6F" w:rsidRDefault="004C6D6F" w:rsidP="004C6D6F">
      <w:pPr>
        <w:pStyle w:val="Default"/>
        <w:numPr>
          <w:ilvl w:val="0"/>
          <w:numId w:val="1"/>
        </w:numPr>
        <w:ind w:right="-4626"/>
        <w:rPr>
          <w:b/>
        </w:rPr>
      </w:pPr>
      <w:r>
        <w:rPr>
          <w:b/>
        </w:rPr>
        <w:t>quel code de lois  intervient en cas de non-respect des règles de sécurité dans</w:t>
      </w:r>
    </w:p>
    <w:p w:rsidR="004C6D6F" w:rsidRDefault="004C6D6F" w:rsidP="004C6D6F">
      <w:pPr>
        <w:pStyle w:val="Default"/>
        <w:ind w:left="360" w:right="-4626"/>
        <w:rPr>
          <w:b/>
        </w:rPr>
      </w:pPr>
      <w:r>
        <w:rPr>
          <w:b/>
        </w:rPr>
        <w:t xml:space="preserve">     l’entreprise ? </w:t>
      </w:r>
    </w:p>
    <w:p w:rsidR="004C6D6F" w:rsidRPr="00F03E27" w:rsidRDefault="00F03E27" w:rsidP="004C6D6F">
      <w:pPr>
        <w:pStyle w:val="Default"/>
        <w:ind w:left="360" w:right="-4626"/>
      </w:pPr>
      <w:r>
        <w:rPr>
          <w:b/>
        </w:rPr>
        <w:t xml:space="preserve">     </w:t>
      </w:r>
      <w:r w:rsidRPr="00F03E27">
        <w:t xml:space="preserve">le code du travail  (éventuellement le code pénal) </w:t>
      </w:r>
    </w:p>
    <w:p w:rsidR="004C6D6F" w:rsidRPr="006465C0" w:rsidRDefault="004C6D6F" w:rsidP="004C6D6F">
      <w:pPr>
        <w:pStyle w:val="Default"/>
        <w:numPr>
          <w:ilvl w:val="0"/>
          <w:numId w:val="1"/>
        </w:numPr>
        <w:ind w:right="-4626"/>
        <w:rPr>
          <w:b/>
        </w:rPr>
      </w:pPr>
      <w:r>
        <w:rPr>
          <w:b/>
        </w:rPr>
        <w:t xml:space="preserve">quel code de lois  intervient en cas de non-assistance à une personne en danger ? </w:t>
      </w:r>
    </w:p>
    <w:p w:rsidR="0048208B" w:rsidRPr="00F03E27" w:rsidRDefault="00F03E27" w:rsidP="00F03E27">
      <w:pPr>
        <w:ind w:left="720"/>
        <w:rPr>
          <w:rFonts w:ascii="Arial" w:hAnsi="Arial" w:cs="Arial"/>
          <w:sz w:val="24"/>
          <w:szCs w:val="24"/>
        </w:rPr>
      </w:pPr>
      <w:r w:rsidRPr="00F03E27">
        <w:rPr>
          <w:rFonts w:ascii="Arial" w:hAnsi="Arial" w:cs="Arial"/>
          <w:sz w:val="24"/>
          <w:szCs w:val="24"/>
        </w:rPr>
        <w:t xml:space="preserve">Le code pénal </w:t>
      </w:r>
    </w:p>
    <w:p w:rsidR="004C6D6F" w:rsidRPr="004C6D6F" w:rsidRDefault="004C6D6F" w:rsidP="004C6D6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 es témoin d’un accident dans la rue. Quel code de lois  t’oblige à intervenir ? </w:t>
      </w:r>
    </w:p>
    <w:p w:rsidR="008038E2" w:rsidRDefault="00F03E27" w:rsidP="00F03E2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03E27">
        <w:rPr>
          <w:rFonts w:ascii="Arial" w:hAnsi="Arial" w:cs="Arial"/>
          <w:sz w:val="24"/>
          <w:szCs w:val="24"/>
        </w:rPr>
        <w:t xml:space="preserve">Le code pénal </w:t>
      </w:r>
    </w:p>
    <w:p w:rsidR="00F03E27" w:rsidRPr="00F03E27" w:rsidRDefault="00F03E27" w:rsidP="00F03E27">
      <w:pPr>
        <w:ind w:left="360"/>
        <w:rPr>
          <w:rFonts w:ascii="Arial" w:hAnsi="Arial" w:cs="Arial"/>
          <w:sz w:val="24"/>
          <w:szCs w:val="24"/>
        </w:rPr>
      </w:pPr>
    </w:p>
    <w:p w:rsidR="0048208B" w:rsidRPr="006465C0" w:rsidRDefault="0048208B" w:rsidP="008038E2">
      <w:pPr>
        <w:rPr>
          <w:rFonts w:ascii="Arial" w:hAnsi="Arial" w:cs="Arial"/>
          <w:b/>
          <w:color w:val="00B050"/>
          <w:sz w:val="24"/>
          <w:szCs w:val="24"/>
        </w:rPr>
      </w:pPr>
      <w:r w:rsidRPr="006465C0">
        <w:rPr>
          <w:rFonts w:ascii="Arial" w:hAnsi="Arial" w:cs="Arial"/>
          <w:b/>
          <w:color w:val="00B050"/>
          <w:sz w:val="24"/>
          <w:szCs w:val="24"/>
        </w:rPr>
        <w:t>C1-2 :</w:t>
      </w:r>
      <w:r w:rsidR="008038E2" w:rsidRPr="006465C0">
        <w:rPr>
          <w:rFonts w:ascii="Arial" w:hAnsi="Arial" w:cs="Arial"/>
          <w:b/>
          <w:color w:val="00B050"/>
          <w:sz w:val="24"/>
          <w:szCs w:val="24"/>
        </w:rPr>
        <w:t xml:space="preserve"> mobiliser ses connaissances du cadre juridique lors de son intervention </w:t>
      </w:r>
    </w:p>
    <w:p w:rsidR="008038E2" w:rsidRPr="008038E2" w:rsidRDefault="008038E2" w:rsidP="008038E2">
      <w:pPr>
        <w:rPr>
          <w:rFonts w:ascii="Arial" w:hAnsi="Arial" w:cs="Arial"/>
          <w:b/>
          <w:color w:val="FF0000"/>
          <w:sz w:val="24"/>
          <w:szCs w:val="24"/>
        </w:rPr>
      </w:pPr>
      <w:r w:rsidRPr="008038E2">
        <w:rPr>
          <w:rFonts w:ascii="Arial" w:hAnsi="Arial" w:cs="Arial"/>
          <w:b/>
          <w:color w:val="FF0000"/>
          <w:sz w:val="24"/>
          <w:szCs w:val="24"/>
        </w:rPr>
        <w:t xml:space="preserve">Explique les limites de son intervention </w:t>
      </w:r>
    </w:p>
    <w:p w:rsidR="0048208B" w:rsidRPr="008038E2" w:rsidRDefault="0048208B" w:rsidP="0048208B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>Dans le cadre d’une brulure, le SST peut-il appliquer la pommade de son choix ?</w:t>
      </w:r>
    </w:p>
    <w:p w:rsidR="00057471" w:rsidRPr="008038E2" w:rsidRDefault="0048208B" w:rsidP="00057471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 xml:space="preserve">Le SST est limité dans ses </w:t>
      </w:r>
      <w:r w:rsidR="00057471" w:rsidRPr="008038E2">
        <w:rPr>
          <w:rFonts w:ascii="Arial" w:hAnsi="Arial" w:cs="Arial"/>
          <w:sz w:val="24"/>
          <w:szCs w:val="24"/>
        </w:rPr>
        <w:t>moyens</w:t>
      </w:r>
      <w:r w:rsidRPr="008038E2">
        <w:rPr>
          <w:rFonts w:ascii="Arial" w:hAnsi="Arial" w:cs="Arial"/>
          <w:sz w:val="24"/>
          <w:szCs w:val="24"/>
        </w:rPr>
        <w:t>, il n’</w:t>
      </w:r>
      <w:r w:rsidR="00057471" w:rsidRPr="008038E2">
        <w:rPr>
          <w:rFonts w:ascii="Arial" w:hAnsi="Arial" w:cs="Arial"/>
          <w:sz w:val="24"/>
          <w:szCs w:val="24"/>
        </w:rPr>
        <w:t>utilise pas de médi</w:t>
      </w:r>
      <w:r w:rsidRPr="008038E2">
        <w:rPr>
          <w:rFonts w:ascii="Arial" w:hAnsi="Arial" w:cs="Arial"/>
          <w:sz w:val="24"/>
          <w:szCs w:val="24"/>
        </w:rPr>
        <w:t>caments.</w:t>
      </w:r>
    </w:p>
    <w:p w:rsidR="0048208B" w:rsidRPr="008038E2" w:rsidRDefault="0048208B" w:rsidP="0048208B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057471" w:rsidRPr="008038E2" w:rsidRDefault="00057471" w:rsidP="0048208B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>Nommer la personne qui peut indiquer un soin à délivrer en cas de plaie</w:t>
      </w:r>
      <w:r w:rsidR="008F1175" w:rsidRPr="008038E2">
        <w:rPr>
          <w:rFonts w:ascii="Arial" w:hAnsi="Arial" w:cs="Arial"/>
          <w:b/>
          <w:sz w:val="24"/>
          <w:szCs w:val="24"/>
        </w:rPr>
        <w:t xml:space="preserve"> simple </w:t>
      </w:r>
      <w:r w:rsidRPr="008038E2">
        <w:rPr>
          <w:rFonts w:ascii="Arial" w:hAnsi="Arial" w:cs="Arial"/>
          <w:b/>
          <w:sz w:val="24"/>
          <w:szCs w:val="24"/>
        </w:rPr>
        <w:t>?</w:t>
      </w:r>
    </w:p>
    <w:p w:rsidR="00057471" w:rsidRPr="008038E2" w:rsidRDefault="00057471" w:rsidP="00057471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 xml:space="preserve">Médecin </w:t>
      </w:r>
      <w:r w:rsidR="008F1175" w:rsidRPr="008038E2">
        <w:rPr>
          <w:rFonts w:ascii="Arial" w:hAnsi="Arial" w:cs="Arial"/>
          <w:sz w:val="24"/>
          <w:szCs w:val="24"/>
        </w:rPr>
        <w:t>du Travail</w:t>
      </w:r>
    </w:p>
    <w:p w:rsidR="00057471" w:rsidRPr="008038E2" w:rsidRDefault="00057471" w:rsidP="00057471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4C6D6F" w:rsidRPr="004C6D6F" w:rsidRDefault="0048208B" w:rsidP="004C6D6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>A quel m</w:t>
      </w:r>
      <w:r w:rsidR="008F1175" w:rsidRPr="008038E2">
        <w:rPr>
          <w:rFonts w:ascii="Arial" w:hAnsi="Arial" w:cs="Arial"/>
          <w:b/>
          <w:sz w:val="24"/>
          <w:szCs w:val="24"/>
        </w:rPr>
        <w:t>oment s’arrête l’intervention</w:t>
      </w:r>
      <w:r w:rsidRPr="008038E2">
        <w:rPr>
          <w:rFonts w:ascii="Arial" w:hAnsi="Arial" w:cs="Arial"/>
          <w:b/>
          <w:sz w:val="24"/>
          <w:szCs w:val="24"/>
        </w:rPr>
        <w:t xml:space="preserve"> du SST</w:t>
      </w:r>
      <w:r w:rsidR="008F1175" w:rsidRPr="008038E2">
        <w:rPr>
          <w:rFonts w:ascii="Arial" w:hAnsi="Arial" w:cs="Arial"/>
          <w:b/>
          <w:sz w:val="24"/>
          <w:szCs w:val="24"/>
        </w:rPr>
        <w:t xml:space="preserve"> sur la victime</w:t>
      </w:r>
      <w:r w:rsidR="004C6D6F">
        <w:rPr>
          <w:rFonts w:ascii="Arial" w:hAnsi="Arial" w:cs="Arial"/>
          <w:b/>
          <w:sz w:val="24"/>
          <w:szCs w:val="24"/>
        </w:rPr>
        <w:t> ?</w:t>
      </w:r>
    </w:p>
    <w:p w:rsidR="0048208B" w:rsidRDefault="0048208B" w:rsidP="0048208B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>Lorsque les secours prennent le relais.</w:t>
      </w:r>
    </w:p>
    <w:p w:rsidR="004C6D6F" w:rsidRDefault="004C6D6F" w:rsidP="0048208B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4C6D6F" w:rsidRPr="004C6D6F" w:rsidRDefault="004C6D6F" w:rsidP="004C6D6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C6D6F">
        <w:rPr>
          <w:rFonts w:ascii="Arial" w:hAnsi="Arial" w:cs="Arial"/>
          <w:b/>
          <w:sz w:val="24"/>
          <w:szCs w:val="24"/>
        </w:rPr>
        <w:t xml:space="preserve">Quelle limite de temps est-elle </w:t>
      </w:r>
      <w:r>
        <w:rPr>
          <w:rFonts w:ascii="Arial" w:hAnsi="Arial" w:cs="Arial"/>
          <w:b/>
          <w:sz w:val="24"/>
          <w:szCs w:val="24"/>
        </w:rPr>
        <w:t xml:space="preserve">préconisée </w:t>
      </w:r>
      <w:r w:rsidRPr="004C6D6F">
        <w:rPr>
          <w:rFonts w:ascii="Arial" w:hAnsi="Arial" w:cs="Arial"/>
          <w:b/>
          <w:sz w:val="24"/>
          <w:szCs w:val="24"/>
        </w:rPr>
        <w:t xml:space="preserve"> pour l’intervention du SST afin de limiter le risque de séquelles ? </w:t>
      </w:r>
    </w:p>
    <w:p w:rsidR="0048208B" w:rsidRPr="004C6D6F" w:rsidRDefault="004C6D6F" w:rsidP="0048208B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4C6D6F">
        <w:rPr>
          <w:rFonts w:ascii="Arial" w:hAnsi="Arial" w:cs="Arial"/>
          <w:sz w:val="24"/>
          <w:szCs w:val="24"/>
        </w:rPr>
        <w:t>3 minutes</w:t>
      </w:r>
    </w:p>
    <w:p w:rsidR="004C6D6F" w:rsidRPr="004C6D6F" w:rsidRDefault="004C6D6F" w:rsidP="0048208B">
      <w:pPr>
        <w:pStyle w:val="Paragraphedeliste"/>
        <w:ind w:left="1080"/>
        <w:rPr>
          <w:rFonts w:ascii="Arial" w:hAnsi="Arial" w:cs="Arial"/>
          <w:b/>
          <w:sz w:val="24"/>
          <w:szCs w:val="24"/>
        </w:rPr>
      </w:pPr>
    </w:p>
    <w:p w:rsidR="0048208B" w:rsidRPr="008038E2" w:rsidRDefault="0048208B" w:rsidP="0048208B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>Le SST peut</w:t>
      </w:r>
      <w:r w:rsidR="00057471" w:rsidRPr="008038E2">
        <w:rPr>
          <w:rFonts w:ascii="Arial" w:hAnsi="Arial" w:cs="Arial"/>
          <w:b/>
          <w:sz w:val="24"/>
          <w:szCs w:val="24"/>
        </w:rPr>
        <w:t>-</w:t>
      </w:r>
      <w:r w:rsidRPr="008038E2">
        <w:rPr>
          <w:rFonts w:ascii="Arial" w:hAnsi="Arial" w:cs="Arial"/>
          <w:b/>
          <w:sz w:val="24"/>
          <w:szCs w:val="24"/>
        </w:rPr>
        <w:t>il intervenir hors de son entreprise ?</w:t>
      </w:r>
    </w:p>
    <w:p w:rsidR="0048208B" w:rsidRPr="008038E2" w:rsidRDefault="0048208B" w:rsidP="0048208B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 xml:space="preserve">Oui comme </w:t>
      </w:r>
      <w:r w:rsidR="00057471" w:rsidRPr="008038E2">
        <w:rPr>
          <w:rFonts w:ascii="Arial" w:hAnsi="Arial" w:cs="Arial"/>
          <w:sz w:val="24"/>
          <w:szCs w:val="24"/>
        </w:rPr>
        <w:t xml:space="preserve">tout </w:t>
      </w:r>
      <w:r w:rsidRPr="008038E2">
        <w:rPr>
          <w:rFonts w:ascii="Arial" w:hAnsi="Arial" w:cs="Arial"/>
          <w:sz w:val="24"/>
          <w:szCs w:val="24"/>
        </w:rPr>
        <w:t>citoyen</w:t>
      </w:r>
    </w:p>
    <w:p w:rsidR="00057471" w:rsidRPr="008038E2" w:rsidRDefault="00057471" w:rsidP="0048208B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057471" w:rsidRPr="008038E2" w:rsidRDefault="00057471" w:rsidP="0005747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38E2">
        <w:rPr>
          <w:rFonts w:ascii="Arial" w:hAnsi="Arial" w:cs="Arial"/>
          <w:b/>
          <w:sz w:val="24"/>
          <w:szCs w:val="24"/>
        </w:rPr>
        <w:t>Lorsqu’un SST intervient en dehors de son temps de travail, est-il encore sous la responsabilité de son employeur ?</w:t>
      </w:r>
    </w:p>
    <w:p w:rsidR="00057471" w:rsidRDefault="00057471" w:rsidP="00057471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8038E2">
        <w:rPr>
          <w:rFonts w:ascii="Arial" w:hAnsi="Arial" w:cs="Arial"/>
          <w:sz w:val="24"/>
          <w:szCs w:val="24"/>
        </w:rPr>
        <w:t>Non, c’est sa responsabilité civile qu’il engage.</w:t>
      </w:r>
    </w:p>
    <w:p w:rsidR="00F03E27" w:rsidRDefault="00F03E27" w:rsidP="00057471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6465C0" w:rsidRPr="00F03E27" w:rsidRDefault="006465C0" w:rsidP="00BC780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465C0">
        <w:rPr>
          <w:rFonts w:ascii="Arial" w:hAnsi="Arial" w:cs="Arial"/>
          <w:b/>
          <w:sz w:val="24"/>
          <w:szCs w:val="24"/>
        </w:rPr>
        <w:t xml:space="preserve">As-tu le droit  d’emmener la victime à l’hôpital ? </w:t>
      </w:r>
      <w:r w:rsidR="00CD37F0">
        <w:rPr>
          <w:rFonts w:ascii="Arial" w:hAnsi="Arial" w:cs="Arial"/>
          <w:b/>
          <w:sz w:val="24"/>
          <w:szCs w:val="24"/>
        </w:rPr>
        <w:t xml:space="preserve"> </w:t>
      </w:r>
      <w:r w:rsidR="00BC7804">
        <w:t>Non, le SST ne mobilise pas la victime (sauf cas de dégagement d’urgence</w:t>
      </w:r>
    </w:p>
    <w:p w:rsidR="00F03E27" w:rsidRDefault="00F03E27" w:rsidP="00F03E27">
      <w:pPr>
        <w:pStyle w:val="Paragraphedeliste"/>
        <w:ind w:left="1080"/>
        <w:rPr>
          <w:rFonts w:ascii="Arial" w:hAnsi="Arial" w:cs="Arial"/>
          <w:b/>
          <w:sz w:val="24"/>
          <w:szCs w:val="24"/>
        </w:rPr>
      </w:pPr>
    </w:p>
    <w:p w:rsidR="00F03E27" w:rsidRPr="00BC7804" w:rsidRDefault="00F03E27" w:rsidP="00F03E27">
      <w:pPr>
        <w:pStyle w:val="Paragraphedeliste"/>
        <w:ind w:left="1080"/>
        <w:rPr>
          <w:rFonts w:ascii="Arial" w:hAnsi="Arial" w:cs="Arial"/>
          <w:b/>
          <w:sz w:val="24"/>
          <w:szCs w:val="24"/>
        </w:rPr>
      </w:pPr>
    </w:p>
    <w:p w:rsidR="006465C0" w:rsidRDefault="006465C0" w:rsidP="006465C0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SS</w:t>
      </w:r>
      <w:r w:rsidR="00CD37F0"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z w:val="24"/>
          <w:szCs w:val="24"/>
        </w:rPr>
        <w:t xml:space="preserve"> dispose-t-il  de moyens matériels pour intervenir ?  préciser</w:t>
      </w:r>
    </w:p>
    <w:p w:rsidR="006465C0" w:rsidRDefault="00BC7804" w:rsidP="006465C0">
      <w:pPr>
        <w:pStyle w:val="Paragraphedeliste"/>
      </w:pPr>
      <w:r>
        <w:t>Gants, DAE, pansement compressif, trousse de secours</w:t>
      </w:r>
    </w:p>
    <w:p w:rsidR="00F03E27" w:rsidRPr="006465C0" w:rsidRDefault="00F03E27" w:rsidP="006465C0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6465C0" w:rsidRDefault="006465C0" w:rsidP="006465C0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 définit les protocoles  que doit suivre le SST ? </w:t>
      </w:r>
    </w:p>
    <w:p w:rsidR="004C6D6F" w:rsidRPr="004C6D6F" w:rsidRDefault="004C6D6F" w:rsidP="004C6D6F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C6D6F" w:rsidRPr="004C6D6F" w:rsidRDefault="004C6D6F" w:rsidP="004C6D6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Combien de temps les compétences  d’un SST </w:t>
      </w:r>
      <w:r w:rsidR="00CD37F0">
        <w:rPr>
          <w:rFonts w:ascii="Arial" w:hAnsi="Arial" w:cs="Arial"/>
          <w:b/>
          <w:sz w:val="24"/>
          <w:szCs w:val="24"/>
        </w:rPr>
        <w:t>sont-elles</w:t>
      </w:r>
      <w:r>
        <w:rPr>
          <w:rFonts w:ascii="Arial" w:hAnsi="Arial" w:cs="Arial"/>
          <w:b/>
          <w:sz w:val="24"/>
          <w:szCs w:val="24"/>
        </w:rPr>
        <w:t xml:space="preserve"> reconnues  par  son MAC ? </w:t>
      </w:r>
      <w:r w:rsidRPr="004C6D6F">
        <w:rPr>
          <w:rFonts w:ascii="Arial" w:hAnsi="Arial" w:cs="Arial"/>
          <w:sz w:val="24"/>
          <w:szCs w:val="24"/>
        </w:rPr>
        <w:t xml:space="preserve">2 ans </w:t>
      </w:r>
    </w:p>
    <w:p w:rsidR="004C6D6F" w:rsidRPr="004C6D6F" w:rsidRDefault="004C6D6F" w:rsidP="004C6D6F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C6D6F" w:rsidRDefault="00CD37F0" w:rsidP="004C6D6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Peux-tu</w:t>
      </w:r>
      <w:r w:rsidR="004C6D6F">
        <w:rPr>
          <w:rFonts w:ascii="Arial" w:hAnsi="Arial" w:cs="Arial"/>
          <w:b/>
          <w:sz w:val="24"/>
          <w:szCs w:val="24"/>
        </w:rPr>
        <w:t xml:space="preserve"> faire un geste de secours  non appris  en formation SST ? </w:t>
      </w:r>
    </w:p>
    <w:p w:rsidR="004C6D6F" w:rsidRDefault="00CD37F0" w:rsidP="00CD37F0">
      <w:pPr>
        <w:ind w:left="1080"/>
        <w:rPr>
          <w:rFonts w:ascii="Arial" w:hAnsi="Arial" w:cs="Arial"/>
          <w:sz w:val="24"/>
          <w:szCs w:val="24"/>
        </w:rPr>
      </w:pPr>
      <w:r w:rsidRPr="00CD37F0">
        <w:rPr>
          <w:rFonts w:ascii="Arial" w:hAnsi="Arial" w:cs="Arial"/>
          <w:sz w:val="24"/>
          <w:szCs w:val="24"/>
        </w:rPr>
        <w:t xml:space="preserve">Non sauf </w:t>
      </w:r>
      <w:r w:rsidR="004C6D6F" w:rsidRPr="00CD37F0">
        <w:rPr>
          <w:rFonts w:ascii="Arial" w:hAnsi="Arial" w:cs="Arial"/>
          <w:sz w:val="24"/>
          <w:szCs w:val="24"/>
        </w:rPr>
        <w:t xml:space="preserve">  sur les ordres du SAMU</w:t>
      </w:r>
    </w:p>
    <w:p w:rsidR="00F03E27" w:rsidRPr="00CD37F0" w:rsidRDefault="00F03E27" w:rsidP="00CD37F0">
      <w:pPr>
        <w:ind w:left="1080"/>
        <w:rPr>
          <w:rFonts w:ascii="Arial" w:hAnsi="Arial" w:cs="Arial"/>
          <w:sz w:val="24"/>
          <w:szCs w:val="24"/>
        </w:rPr>
      </w:pPr>
    </w:p>
    <w:p w:rsidR="0048208B" w:rsidRPr="006465C0" w:rsidRDefault="00057471" w:rsidP="008038E2">
      <w:pPr>
        <w:rPr>
          <w:rFonts w:ascii="Arial" w:hAnsi="Arial" w:cs="Arial"/>
          <w:b/>
          <w:color w:val="00B050"/>
          <w:sz w:val="24"/>
          <w:szCs w:val="24"/>
        </w:rPr>
      </w:pPr>
      <w:r w:rsidRPr="006465C0">
        <w:rPr>
          <w:rFonts w:ascii="Arial" w:hAnsi="Arial" w:cs="Arial"/>
          <w:b/>
          <w:color w:val="00B050"/>
          <w:sz w:val="24"/>
          <w:szCs w:val="24"/>
        </w:rPr>
        <w:t>C6-1 :</w:t>
      </w:r>
      <w:r w:rsidR="008038E2" w:rsidRPr="006465C0">
        <w:rPr>
          <w:rFonts w:ascii="Arial" w:hAnsi="Arial" w:cs="Arial"/>
          <w:b/>
          <w:color w:val="00B050"/>
          <w:sz w:val="24"/>
          <w:szCs w:val="24"/>
        </w:rPr>
        <w:t xml:space="preserve"> appréhendes les notions de base en matière de prévention </w:t>
      </w:r>
    </w:p>
    <w:p w:rsidR="006465C0" w:rsidRDefault="008038E2" w:rsidP="008038E2">
      <w:pPr>
        <w:rPr>
          <w:rFonts w:ascii="Arial" w:hAnsi="Arial" w:cs="Arial"/>
          <w:b/>
          <w:color w:val="FF0000"/>
          <w:sz w:val="24"/>
          <w:szCs w:val="24"/>
        </w:rPr>
      </w:pPr>
      <w:r w:rsidRPr="0082571F">
        <w:rPr>
          <w:rFonts w:ascii="Arial" w:hAnsi="Arial" w:cs="Arial"/>
          <w:b/>
          <w:color w:val="FF0000"/>
          <w:sz w:val="24"/>
          <w:szCs w:val="24"/>
          <w:highlight w:val="yellow"/>
        </w:rPr>
        <w:t>Explicite le mécanisme d’apparition du dommage rencontré (PAD)</w:t>
      </w:r>
      <w:r w:rsidRPr="008038E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038E2" w:rsidRPr="00CD37F0" w:rsidRDefault="006465C0" w:rsidP="008038E2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65C0">
        <w:rPr>
          <w:rFonts w:ascii="Arial" w:hAnsi="Arial" w:cs="Arial"/>
          <w:b/>
          <w:sz w:val="24"/>
          <w:szCs w:val="24"/>
        </w:rPr>
        <w:t xml:space="preserve">Projeter un PAD et le faire compléter par le candidat </w:t>
      </w:r>
    </w:p>
    <w:p w:rsidR="008038E2" w:rsidRPr="008038E2" w:rsidRDefault="008038E2" w:rsidP="008038E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Cite les 2 catégories d’atteinte à la santé </w:t>
      </w:r>
    </w:p>
    <w:p w:rsidR="007D11F9" w:rsidRPr="0082571F" w:rsidRDefault="00057471" w:rsidP="0082571F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2571F">
        <w:rPr>
          <w:rFonts w:ascii="Arial" w:hAnsi="Arial" w:cs="Arial"/>
          <w:b/>
          <w:sz w:val="24"/>
          <w:szCs w:val="24"/>
        </w:rPr>
        <w:t>Le cas d’un salarié souffrant d’allergie suite à l’utilisation d’un produit utilisé professionnellement r</w:t>
      </w:r>
      <w:r w:rsidR="0082571F">
        <w:rPr>
          <w:rFonts w:ascii="Arial" w:hAnsi="Arial" w:cs="Arial"/>
          <w:b/>
          <w:sz w:val="24"/>
          <w:szCs w:val="24"/>
        </w:rPr>
        <w:t xml:space="preserve">elève-t-il d’un AT ou d’une MP ?   </w:t>
      </w:r>
      <w:r w:rsidR="0082571F" w:rsidRPr="0082571F">
        <w:rPr>
          <w:rFonts w:ascii="Arial" w:hAnsi="Arial" w:cs="Arial"/>
          <w:sz w:val="24"/>
          <w:szCs w:val="24"/>
        </w:rPr>
        <w:t>MP</w:t>
      </w:r>
    </w:p>
    <w:p w:rsidR="0082571F" w:rsidRPr="008038E2" w:rsidRDefault="0082571F" w:rsidP="007D11F9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7D11F9" w:rsidRPr="0082571F" w:rsidRDefault="00EF29D1" w:rsidP="0082571F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2571F">
        <w:rPr>
          <w:rFonts w:ascii="Arial" w:hAnsi="Arial" w:cs="Arial"/>
          <w:b/>
          <w:sz w:val="24"/>
          <w:szCs w:val="24"/>
        </w:rPr>
        <w:t>Un salarié victime d’une chute de hauteur sur son lieu de travail est-il victime d’un AT ou d’une MP ?</w:t>
      </w:r>
      <w:r w:rsidR="0082571F">
        <w:rPr>
          <w:rFonts w:ascii="Arial" w:hAnsi="Arial" w:cs="Arial"/>
          <w:b/>
          <w:sz w:val="24"/>
          <w:szCs w:val="24"/>
        </w:rPr>
        <w:t xml:space="preserve">  </w:t>
      </w:r>
      <w:r w:rsidR="0082571F" w:rsidRPr="0082571F">
        <w:rPr>
          <w:rFonts w:ascii="Arial" w:hAnsi="Arial" w:cs="Arial"/>
          <w:sz w:val="24"/>
          <w:szCs w:val="24"/>
        </w:rPr>
        <w:t>AT</w:t>
      </w:r>
    </w:p>
    <w:p w:rsidR="007D11F9" w:rsidRPr="008038E2" w:rsidRDefault="007D11F9" w:rsidP="007D11F9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82571F" w:rsidRDefault="006465C0" w:rsidP="0082571F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465C0">
        <w:rPr>
          <w:rFonts w:ascii="Arial" w:hAnsi="Arial" w:cs="Arial"/>
          <w:b/>
          <w:sz w:val="24"/>
          <w:szCs w:val="24"/>
        </w:rPr>
        <w:t xml:space="preserve">Dans cette situation s’agit-il d’un AP ou d’une MP ? </w:t>
      </w:r>
    </w:p>
    <w:p w:rsidR="00F03E27" w:rsidRPr="00F03E27" w:rsidRDefault="00F03E27" w:rsidP="00F03E2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F03E27" w:rsidRPr="00CD37F0" w:rsidRDefault="00F03E27" w:rsidP="00F03E27">
      <w:pPr>
        <w:pStyle w:val="Paragraphedeliste"/>
        <w:ind w:left="1080"/>
        <w:rPr>
          <w:rFonts w:ascii="Arial" w:hAnsi="Arial" w:cs="Arial"/>
          <w:b/>
          <w:sz w:val="24"/>
          <w:szCs w:val="24"/>
        </w:rPr>
      </w:pPr>
    </w:p>
    <w:p w:rsidR="0082571F" w:rsidRPr="006465C0" w:rsidRDefault="0082571F" w:rsidP="0082571F">
      <w:pPr>
        <w:rPr>
          <w:rFonts w:ascii="Arial" w:hAnsi="Arial" w:cs="Arial"/>
          <w:b/>
          <w:color w:val="00B050"/>
          <w:sz w:val="24"/>
          <w:szCs w:val="24"/>
        </w:rPr>
      </w:pPr>
      <w:r w:rsidRPr="006465C0">
        <w:rPr>
          <w:rFonts w:ascii="Arial" w:hAnsi="Arial" w:cs="Arial"/>
          <w:b/>
          <w:color w:val="00B050"/>
          <w:sz w:val="24"/>
          <w:szCs w:val="24"/>
        </w:rPr>
        <w:t>C</w:t>
      </w:r>
      <w:r w:rsidR="00C36403" w:rsidRPr="006465C0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6465C0">
        <w:rPr>
          <w:rFonts w:ascii="Arial" w:hAnsi="Arial" w:cs="Arial"/>
          <w:b/>
          <w:color w:val="00B050"/>
          <w:sz w:val="24"/>
          <w:szCs w:val="24"/>
        </w:rPr>
        <w:t xml:space="preserve">6-2 : situer le SST en tant qu’acteur de la prévention  </w:t>
      </w:r>
    </w:p>
    <w:p w:rsidR="0082571F" w:rsidRPr="0082571F" w:rsidRDefault="0082571F" w:rsidP="0082571F">
      <w:pPr>
        <w:rPr>
          <w:rFonts w:ascii="Arial" w:hAnsi="Arial" w:cs="Arial"/>
          <w:b/>
          <w:color w:val="FF0000"/>
          <w:sz w:val="24"/>
          <w:szCs w:val="24"/>
        </w:rPr>
      </w:pPr>
      <w:r w:rsidRPr="0082571F">
        <w:rPr>
          <w:rFonts w:ascii="Arial" w:hAnsi="Arial" w:cs="Arial"/>
          <w:b/>
          <w:color w:val="FF0000"/>
          <w:sz w:val="24"/>
          <w:szCs w:val="24"/>
        </w:rPr>
        <w:t>Cite au moins un acteur de la prévention dans son entreprise</w:t>
      </w:r>
    </w:p>
    <w:p w:rsidR="0082571F" w:rsidRPr="006465C0" w:rsidRDefault="006465C0" w:rsidP="006465C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Citer un acteur de prévention dans l’entreprise </w:t>
      </w:r>
    </w:p>
    <w:p w:rsidR="0082571F" w:rsidRDefault="0082571F" w:rsidP="0082571F">
      <w:pPr>
        <w:rPr>
          <w:rFonts w:ascii="Arial" w:hAnsi="Arial" w:cs="Arial"/>
          <w:b/>
          <w:sz w:val="24"/>
          <w:szCs w:val="24"/>
        </w:rPr>
      </w:pPr>
    </w:p>
    <w:p w:rsidR="00F03E27" w:rsidRDefault="00F03E27" w:rsidP="0082571F">
      <w:pPr>
        <w:rPr>
          <w:rFonts w:ascii="Arial" w:hAnsi="Arial" w:cs="Arial"/>
          <w:b/>
          <w:sz w:val="24"/>
          <w:szCs w:val="24"/>
        </w:rPr>
      </w:pPr>
    </w:p>
    <w:p w:rsidR="0082571F" w:rsidRPr="006465C0" w:rsidRDefault="0082571F" w:rsidP="0082571F">
      <w:pPr>
        <w:rPr>
          <w:rFonts w:ascii="Arial" w:hAnsi="Arial" w:cs="Arial"/>
          <w:b/>
          <w:color w:val="00B050"/>
          <w:sz w:val="24"/>
          <w:szCs w:val="24"/>
        </w:rPr>
      </w:pPr>
      <w:r w:rsidRPr="006465C0">
        <w:rPr>
          <w:rFonts w:ascii="Arial" w:hAnsi="Arial" w:cs="Arial"/>
          <w:b/>
          <w:color w:val="00B050"/>
          <w:sz w:val="24"/>
          <w:szCs w:val="24"/>
        </w:rPr>
        <w:t xml:space="preserve">C 7 : supprimer  ou réduire les situations dangereuses   </w:t>
      </w:r>
    </w:p>
    <w:p w:rsidR="0082571F" w:rsidRDefault="0082571F" w:rsidP="008257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Enonce ce qui aurait pu être fait pour éviter l’accident</w:t>
      </w:r>
    </w:p>
    <w:p w:rsidR="006465C0" w:rsidRDefault="006465C0" w:rsidP="0082571F">
      <w:pPr>
        <w:rPr>
          <w:rFonts w:ascii="Arial" w:hAnsi="Arial" w:cs="Arial"/>
          <w:b/>
          <w:color w:val="FF0000"/>
          <w:sz w:val="24"/>
          <w:szCs w:val="24"/>
        </w:rPr>
      </w:pPr>
      <w:r w:rsidRPr="0082571F">
        <w:rPr>
          <w:rFonts w:ascii="Arial" w:hAnsi="Arial" w:cs="Arial"/>
          <w:b/>
          <w:color w:val="FF0000"/>
          <w:sz w:val="24"/>
          <w:szCs w:val="24"/>
          <w:highlight w:val="yellow"/>
        </w:rPr>
        <w:t>Sait formuler  que cette action relève d’une action de prévention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2571F" w:rsidRDefault="006465C0" w:rsidP="006465C0">
      <w:pPr>
        <w:pStyle w:val="Paragraphedeliste"/>
        <w:rPr>
          <w:rFonts w:ascii="Arial" w:hAnsi="Arial" w:cs="Arial"/>
          <w:b/>
          <w:sz w:val="24"/>
          <w:szCs w:val="24"/>
        </w:rPr>
      </w:pPr>
      <w:r w:rsidRPr="006465C0">
        <w:rPr>
          <w:rFonts w:ascii="Arial" w:hAnsi="Arial" w:cs="Arial"/>
          <w:b/>
          <w:sz w:val="24"/>
          <w:szCs w:val="24"/>
        </w:rPr>
        <w:t xml:space="preserve">(le formateur a rappelé le scénario d’accident) </w:t>
      </w:r>
    </w:p>
    <w:p w:rsidR="006465C0" w:rsidRPr="006465C0" w:rsidRDefault="006465C0" w:rsidP="006465C0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6465C0" w:rsidRDefault="006465C0" w:rsidP="006465C0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Qu’est-ce qui aurait pu  être fait pour éviter l’accident ?  préciser ce qui aurait été  évité par cette mesure</w:t>
      </w:r>
    </w:p>
    <w:p w:rsidR="006465C0" w:rsidRDefault="006465C0" w:rsidP="006465C0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82571F" w:rsidRDefault="006465C0" w:rsidP="0082571F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proposes-tu pour éviter un nouvel accident ?  comment ta mesure va-t-elle agir sur le PAD ? </w:t>
      </w:r>
    </w:p>
    <w:p w:rsidR="00CD37F0" w:rsidRPr="00CD37F0" w:rsidRDefault="00CD37F0" w:rsidP="00CD37F0">
      <w:pPr>
        <w:rPr>
          <w:rFonts w:ascii="Arial" w:hAnsi="Arial" w:cs="Arial"/>
          <w:b/>
          <w:sz w:val="24"/>
          <w:szCs w:val="24"/>
        </w:rPr>
      </w:pPr>
    </w:p>
    <w:p w:rsidR="00F03E27" w:rsidRDefault="00F03E27" w:rsidP="0082571F">
      <w:pPr>
        <w:rPr>
          <w:rFonts w:ascii="Arial" w:hAnsi="Arial" w:cs="Arial"/>
          <w:b/>
          <w:color w:val="00B050"/>
          <w:sz w:val="24"/>
          <w:szCs w:val="24"/>
        </w:rPr>
      </w:pPr>
    </w:p>
    <w:p w:rsidR="00F03E27" w:rsidRDefault="00F03E27" w:rsidP="0082571F">
      <w:pPr>
        <w:rPr>
          <w:rFonts w:ascii="Arial" w:hAnsi="Arial" w:cs="Arial"/>
          <w:b/>
          <w:color w:val="00B050"/>
          <w:sz w:val="24"/>
          <w:szCs w:val="24"/>
        </w:rPr>
      </w:pPr>
    </w:p>
    <w:p w:rsidR="0082571F" w:rsidRPr="006465C0" w:rsidRDefault="00C36403" w:rsidP="0082571F">
      <w:pPr>
        <w:rPr>
          <w:rFonts w:ascii="Arial" w:hAnsi="Arial" w:cs="Arial"/>
          <w:b/>
          <w:color w:val="00B050"/>
          <w:sz w:val="24"/>
          <w:szCs w:val="24"/>
        </w:rPr>
      </w:pPr>
      <w:r w:rsidRPr="006465C0">
        <w:rPr>
          <w:rFonts w:ascii="Arial" w:hAnsi="Arial" w:cs="Arial"/>
          <w:b/>
          <w:color w:val="00B050"/>
          <w:sz w:val="24"/>
          <w:szCs w:val="24"/>
        </w:rPr>
        <w:t xml:space="preserve">C </w:t>
      </w:r>
      <w:r w:rsidR="0082571F" w:rsidRPr="006465C0">
        <w:rPr>
          <w:rFonts w:ascii="Arial" w:hAnsi="Arial" w:cs="Arial"/>
          <w:b/>
          <w:color w:val="00B050"/>
          <w:sz w:val="24"/>
          <w:szCs w:val="24"/>
        </w:rPr>
        <w:t>8-</w:t>
      </w:r>
      <w:r w:rsidRPr="006465C0">
        <w:rPr>
          <w:rFonts w:ascii="Arial" w:hAnsi="Arial" w:cs="Arial"/>
          <w:b/>
          <w:color w:val="00B050"/>
          <w:sz w:val="24"/>
          <w:szCs w:val="24"/>
        </w:rPr>
        <w:t>1 :</w:t>
      </w:r>
      <w:r w:rsidR="0082571F" w:rsidRPr="006465C0">
        <w:rPr>
          <w:rFonts w:ascii="Arial" w:hAnsi="Arial" w:cs="Arial"/>
          <w:b/>
          <w:color w:val="00B050"/>
          <w:sz w:val="24"/>
          <w:szCs w:val="24"/>
        </w:rPr>
        <w:t xml:space="preserve"> identifier qui </w:t>
      </w:r>
      <w:r w:rsidR="009D3C4E" w:rsidRPr="006465C0">
        <w:rPr>
          <w:rFonts w:ascii="Arial" w:hAnsi="Arial" w:cs="Arial"/>
          <w:b/>
          <w:color w:val="00B050"/>
          <w:sz w:val="24"/>
          <w:szCs w:val="24"/>
        </w:rPr>
        <w:t>informer en fonction de l’organisation de la prévention de l’entreprise</w:t>
      </w:r>
    </w:p>
    <w:p w:rsidR="0082571F" w:rsidRDefault="009D3C4E" w:rsidP="0082571F">
      <w:pPr>
        <w:rPr>
          <w:rFonts w:ascii="Arial" w:hAnsi="Arial" w:cs="Arial"/>
          <w:b/>
          <w:color w:val="FF0000"/>
          <w:sz w:val="24"/>
          <w:szCs w:val="24"/>
        </w:rPr>
      </w:pPr>
      <w:r w:rsidRPr="009D3C4E">
        <w:rPr>
          <w:rFonts w:ascii="Arial" w:hAnsi="Arial" w:cs="Arial"/>
          <w:b/>
          <w:color w:val="FF0000"/>
          <w:sz w:val="24"/>
          <w:szCs w:val="24"/>
          <w:highlight w:val="yellow"/>
        </w:rPr>
        <w:t>Explicite à qui il pourrait transmettre la réalisation de l’action de prévention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6465C0" w:rsidRDefault="006465C0" w:rsidP="0082571F">
      <w:pPr>
        <w:rPr>
          <w:rFonts w:ascii="Arial" w:hAnsi="Arial" w:cs="Arial"/>
          <w:b/>
          <w:color w:val="FF0000"/>
          <w:sz w:val="24"/>
          <w:szCs w:val="24"/>
        </w:rPr>
      </w:pPr>
    </w:p>
    <w:p w:rsidR="006465C0" w:rsidRDefault="006465C0" w:rsidP="006465C0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6465C0">
        <w:rPr>
          <w:rFonts w:ascii="Arial" w:hAnsi="Arial" w:cs="Arial"/>
          <w:b/>
          <w:sz w:val="24"/>
          <w:szCs w:val="24"/>
        </w:rPr>
        <w:t xml:space="preserve">A qui s’adresser pour signaler une situation dangereuse ? </w:t>
      </w:r>
    </w:p>
    <w:p w:rsidR="004C6D6F" w:rsidRDefault="004C6D6F" w:rsidP="004C6D6F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D37F0" w:rsidRPr="00CD37F0" w:rsidRDefault="004C6D6F" w:rsidP="00CD37F0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SST peut-il participer à la rédaction du document unique ? expliquer </w:t>
      </w:r>
    </w:p>
    <w:p w:rsidR="00CD37F0" w:rsidRPr="00CD37F0" w:rsidRDefault="00CD37F0" w:rsidP="00CD37F0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C6D6F" w:rsidRDefault="004C6D6F" w:rsidP="006465C0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Dans quel registre le SS</w:t>
      </w:r>
      <w:r w:rsidR="00F03E27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peut-il inscrire des remarques  sur une situation dangereuse ? </w:t>
      </w:r>
    </w:p>
    <w:p w:rsidR="00F03E27" w:rsidRPr="00F03E27" w:rsidRDefault="00F03E27" w:rsidP="00F03E2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F03E27" w:rsidRPr="00F03E27" w:rsidRDefault="00F03E27" w:rsidP="00F03E27">
      <w:pPr>
        <w:rPr>
          <w:rFonts w:ascii="Arial" w:hAnsi="Arial" w:cs="Arial"/>
          <w:b/>
          <w:sz w:val="24"/>
          <w:szCs w:val="24"/>
        </w:rPr>
      </w:pPr>
    </w:p>
    <w:p w:rsidR="009D3C4E" w:rsidRPr="004C6D6F" w:rsidRDefault="009D3C4E" w:rsidP="009D3C4E">
      <w:pPr>
        <w:rPr>
          <w:rFonts w:ascii="Arial" w:hAnsi="Arial" w:cs="Arial"/>
          <w:b/>
          <w:color w:val="00B050"/>
          <w:sz w:val="24"/>
          <w:szCs w:val="24"/>
        </w:rPr>
      </w:pPr>
      <w:r w:rsidRPr="004C6D6F">
        <w:rPr>
          <w:rFonts w:ascii="Arial" w:hAnsi="Arial" w:cs="Arial"/>
          <w:b/>
          <w:color w:val="00B050"/>
          <w:sz w:val="24"/>
          <w:szCs w:val="24"/>
        </w:rPr>
        <w:t>C 8-2 : définir les différents éléments relatifs  ola situation dangereuse, les transmettre  à la personne identifiée et rendre compte</w:t>
      </w:r>
    </w:p>
    <w:p w:rsidR="009D3C4E" w:rsidRDefault="009D3C4E" w:rsidP="009D3C4E">
      <w:pPr>
        <w:rPr>
          <w:rFonts w:ascii="Arial" w:hAnsi="Arial" w:cs="Arial"/>
          <w:b/>
          <w:color w:val="FF0000"/>
          <w:sz w:val="24"/>
          <w:szCs w:val="24"/>
        </w:rPr>
      </w:pPr>
      <w:r w:rsidRPr="009D3C4E">
        <w:rPr>
          <w:rFonts w:ascii="Arial" w:hAnsi="Arial" w:cs="Arial"/>
          <w:b/>
          <w:color w:val="FF0000"/>
          <w:sz w:val="24"/>
          <w:szCs w:val="24"/>
        </w:rPr>
        <w:t xml:space="preserve">Définit et énonce les différents éléments de la situation dangereuse concernée  </w:t>
      </w:r>
    </w:p>
    <w:p w:rsidR="0082571F" w:rsidRDefault="004C6D6F" w:rsidP="0082571F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C6D6F">
        <w:rPr>
          <w:rFonts w:ascii="Arial" w:hAnsi="Arial" w:cs="Arial"/>
          <w:b/>
          <w:sz w:val="24"/>
          <w:szCs w:val="24"/>
        </w:rPr>
        <w:t xml:space="preserve">Lister les éléments que vous donneriez pour présenter cette situation dangereuse  </w:t>
      </w:r>
      <w:proofErr w:type="spellStart"/>
      <w:r w:rsidRPr="004C6D6F">
        <w:rPr>
          <w:rFonts w:ascii="Arial" w:hAnsi="Arial" w:cs="Arial"/>
          <w:b/>
          <w:sz w:val="24"/>
          <w:szCs w:val="24"/>
        </w:rPr>
        <w:t>zt</w:t>
      </w:r>
      <w:proofErr w:type="spellEnd"/>
      <w:r w:rsidRPr="004C6D6F">
        <w:rPr>
          <w:rFonts w:ascii="Arial" w:hAnsi="Arial" w:cs="Arial"/>
          <w:b/>
          <w:sz w:val="24"/>
          <w:szCs w:val="24"/>
        </w:rPr>
        <w:t xml:space="preserve"> la prévention possible ? </w:t>
      </w:r>
    </w:p>
    <w:p w:rsidR="00B12146" w:rsidRDefault="00B12146" w:rsidP="00B12146">
      <w:pPr>
        <w:rPr>
          <w:rFonts w:ascii="Arial" w:hAnsi="Arial" w:cs="Arial"/>
          <w:b/>
          <w:sz w:val="24"/>
          <w:szCs w:val="24"/>
        </w:rPr>
      </w:pPr>
    </w:p>
    <w:p w:rsidR="00B12146" w:rsidRPr="00B12146" w:rsidRDefault="00B12146" w:rsidP="00B12146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</w:t>
      </w:r>
      <w:r>
        <w:rPr>
          <w:bCs/>
          <w:i/>
          <w:sz w:val="20"/>
          <w:szCs w:val="20"/>
        </w:rPr>
        <w:t>Académie de Dijon- MAC  / Formateurs SST – 09.2015</w:t>
      </w:r>
      <w:bookmarkStart w:id="0" w:name="_GoBack"/>
      <w:bookmarkEnd w:id="0"/>
    </w:p>
    <w:sectPr w:rsidR="00B12146" w:rsidRPr="00B12146" w:rsidSect="00803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37E"/>
    <w:multiLevelType w:val="hybridMultilevel"/>
    <w:tmpl w:val="B9E61EA0"/>
    <w:lvl w:ilvl="0" w:tplc="13749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56017"/>
    <w:multiLevelType w:val="hybridMultilevel"/>
    <w:tmpl w:val="C2085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6A74"/>
    <w:multiLevelType w:val="hybridMultilevel"/>
    <w:tmpl w:val="3FDAE2F0"/>
    <w:lvl w:ilvl="0" w:tplc="7D8E2C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7058F"/>
    <w:multiLevelType w:val="hybridMultilevel"/>
    <w:tmpl w:val="FBAC95C0"/>
    <w:lvl w:ilvl="0" w:tplc="A992DA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15215A"/>
    <w:multiLevelType w:val="hybridMultilevel"/>
    <w:tmpl w:val="0C6E47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882"/>
    <w:multiLevelType w:val="hybridMultilevel"/>
    <w:tmpl w:val="17F2FA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D00CF"/>
    <w:multiLevelType w:val="hybridMultilevel"/>
    <w:tmpl w:val="8F7C25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6685F"/>
    <w:multiLevelType w:val="hybridMultilevel"/>
    <w:tmpl w:val="6E38FB84"/>
    <w:lvl w:ilvl="0" w:tplc="040C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12766"/>
    <w:multiLevelType w:val="hybridMultilevel"/>
    <w:tmpl w:val="EB5E2784"/>
    <w:lvl w:ilvl="0" w:tplc="9D869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252901"/>
    <w:multiLevelType w:val="hybridMultilevel"/>
    <w:tmpl w:val="F66659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A"/>
    <w:rsid w:val="00057471"/>
    <w:rsid w:val="00163D93"/>
    <w:rsid w:val="0042658A"/>
    <w:rsid w:val="0048208B"/>
    <w:rsid w:val="004C6D6F"/>
    <w:rsid w:val="00524636"/>
    <w:rsid w:val="006465C0"/>
    <w:rsid w:val="007B0A75"/>
    <w:rsid w:val="007D11F9"/>
    <w:rsid w:val="008038E2"/>
    <w:rsid w:val="0082571F"/>
    <w:rsid w:val="008F1175"/>
    <w:rsid w:val="009D3C4E"/>
    <w:rsid w:val="00B12146"/>
    <w:rsid w:val="00BC7804"/>
    <w:rsid w:val="00C36403"/>
    <w:rsid w:val="00CB69CA"/>
    <w:rsid w:val="00CD37F0"/>
    <w:rsid w:val="00D30212"/>
    <w:rsid w:val="00EE21A9"/>
    <w:rsid w:val="00EF29D1"/>
    <w:rsid w:val="00F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9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9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Massenot</dc:creator>
  <cp:lastModifiedBy>loiseau</cp:lastModifiedBy>
  <cp:revision>6</cp:revision>
  <dcterms:created xsi:type="dcterms:W3CDTF">2015-03-26T20:42:00Z</dcterms:created>
  <dcterms:modified xsi:type="dcterms:W3CDTF">2015-08-30T03:28:00Z</dcterms:modified>
</cp:coreProperties>
</file>