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204407" w14:textId="77777777" w:rsidR="00DC1F4F" w:rsidRPr="00480064" w:rsidRDefault="00DC1F4F" w:rsidP="00F074A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B3B3B3"/>
        <w:ind w:right="-2"/>
        <w:jc w:val="center"/>
        <w:rPr>
          <w:rFonts w:ascii="Calibri" w:hAnsi="Calibri" w:cs="Calibri"/>
          <w:b/>
          <w:bCs/>
          <w:sz w:val="10"/>
          <w:szCs w:val="10"/>
        </w:rPr>
      </w:pPr>
    </w:p>
    <w:p w14:paraId="4ADE7F1C" w14:textId="20EB10EE" w:rsidR="005014D6" w:rsidRPr="00480064" w:rsidRDefault="00DC1F4F" w:rsidP="00F074A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B3B3B3"/>
        <w:ind w:right="-2"/>
        <w:jc w:val="center"/>
        <w:rPr>
          <w:rFonts w:ascii="Calibri" w:hAnsi="Calibri" w:cs="Calibri"/>
          <w:b/>
          <w:bCs/>
        </w:rPr>
      </w:pPr>
      <w:r w:rsidRPr="00480064">
        <w:rPr>
          <w:rFonts w:ascii="Calibri" w:hAnsi="Calibri" w:cs="Calibri"/>
          <w:b/>
          <w:bCs/>
        </w:rPr>
        <w:t xml:space="preserve">FICHE PEDAGOGIQUE </w:t>
      </w:r>
    </w:p>
    <w:p w14:paraId="54BF2259" w14:textId="77777777" w:rsidR="00DC1F4F" w:rsidRPr="00480064" w:rsidRDefault="00DC1F4F" w:rsidP="00F074A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B3B3B3"/>
        <w:ind w:right="-2"/>
        <w:jc w:val="center"/>
        <w:rPr>
          <w:rFonts w:ascii="Calibri" w:hAnsi="Calibri" w:cs="Calibri"/>
          <w:b/>
          <w:bCs/>
          <w:sz w:val="10"/>
          <w:szCs w:val="10"/>
        </w:rPr>
      </w:pPr>
    </w:p>
    <w:p w14:paraId="43958D9E" w14:textId="77777777" w:rsidR="00DC1F4F" w:rsidRPr="00DC1F4F" w:rsidRDefault="00DC1F4F" w:rsidP="00DC1F4F">
      <w:pPr>
        <w:jc w:val="center"/>
        <w:rPr>
          <w:rFonts w:ascii="Century Gothic" w:hAnsi="Century Gothic" w:cs="Calibri"/>
          <w:sz w:val="10"/>
          <w:szCs w:val="10"/>
        </w:rPr>
      </w:pPr>
    </w:p>
    <w:tbl>
      <w:tblPr>
        <w:tblW w:w="107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4"/>
        <w:gridCol w:w="3402"/>
        <w:gridCol w:w="1984"/>
        <w:gridCol w:w="3402"/>
      </w:tblGrid>
      <w:tr w:rsidR="001B571F" w:rsidRPr="001B571F" w14:paraId="24688398" w14:textId="77777777" w:rsidTr="001B571F">
        <w:trPr>
          <w:trHeight w:val="567"/>
          <w:jc w:val="center"/>
        </w:trPr>
        <w:tc>
          <w:tcPr>
            <w:tcW w:w="1984" w:type="dxa"/>
            <w:vAlign w:val="center"/>
          </w:tcPr>
          <w:p w14:paraId="3553836D" w14:textId="245FF44F" w:rsidR="001B571F" w:rsidRPr="001B571F" w:rsidRDefault="001B571F" w:rsidP="001B571F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1B571F">
              <w:rPr>
                <w:rFonts w:ascii="Arial Narrow" w:hAnsi="Arial Narrow" w:cs="Calibri"/>
                <w:b/>
                <w:bCs/>
                <w:sz w:val="20"/>
                <w:szCs w:val="20"/>
              </w:rPr>
              <w:t>THEME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B66C5B5" w14:textId="52BC726A" w:rsidR="001B571F" w:rsidRPr="009068E6" w:rsidRDefault="009068E6" w:rsidP="009068E6">
            <w:pPr>
              <w:pStyle w:val="01TitreDossier"/>
              <w:rPr>
                <w:rFonts w:ascii="Arial Narrow" w:hAnsi="Arial Narrow" w:cs="Arial"/>
                <w:sz w:val="20"/>
                <w:szCs w:val="20"/>
              </w:rPr>
            </w:pPr>
            <w:r w:rsidRPr="006524EF">
              <w:rPr>
                <w:rFonts w:ascii="Arial Narrow" w:hAnsi="Arial Narrow" w:cs="Arial"/>
                <w:sz w:val="20"/>
                <w:szCs w:val="20"/>
              </w:rPr>
              <w:t>Organiser la mise en place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0BB8C65" w14:textId="57DA9BC0" w:rsidR="001B571F" w:rsidRPr="00194922" w:rsidRDefault="001B571F" w:rsidP="001B571F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194922">
              <w:rPr>
                <w:rFonts w:ascii="Arial Narrow" w:hAnsi="Arial Narrow" w:cs="Calibri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605B7CA" w14:textId="01CAF368" w:rsidR="001B571F" w:rsidRPr="001B571F" w:rsidRDefault="001B571F" w:rsidP="001B571F">
            <w:pPr>
              <w:jc w:val="center"/>
              <w:rPr>
                <w:rFonts w:ascii="Arial Narrow" w:hAnsi="Arial Narrow" w:cs="Calibri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1B571F" w:rsidRPr="001B571F" w14:paraId="2F42693C" w14:textId="77777777" w:rsidTr="001B571F">
        <w:trPr>
          <w:trHeight w:val="567"/>
          <w:jc w:val="center"/>
        </w:trPr>
        <w:tc>
          <w:tcPr>
            <w:tcW w:w="1984" w:type="dxa"/>
            <w:vMerge w:val="restart"/>
            <w:vAlign w:val="center"/>
          </w:tcPr>
          <w:p w14:paraId="764B135A" w14:textId="0BB8649D" w:rsidR="001B571F" w:rsidRPr="00194922" w:rsidRDefault="001B571F" w:rsidP="001B571F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194922">
              <w:rPr>
                <w:rFonts w:ascii="Arial Narrow" w:hAnsi="Arial Narrow" w:cs="Calibri"/>
                <w:b/>
                <w:bCs/>
                <w:sz w:val="20"/>
                <w:szCs w:val="20"/>
              </w:rPr>
              <w:t>Contexte professionnel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</w:tcPr>
          <w:p w14:paraId="5D2DC354" w14:textId="49B9BAB1" w:rsidR="001B571F" w:rsidRPr="00194922" w:rsidRDefault="001B571F" w:rsidP="00194922">
            <w:pPr>
              <w:jc w:val="both"/>
              <w:rPr>
                <w:rFonts w:ascii="Arial Narrow" w:hAnsi="Arial Narrow" w:cs="Calibri"/>
                <w:sz w:val="20"/>
                <w:szCs w:val="20"/>
              </w:rPr>
            </w:pPr>
            <w:r w:rsidRPr="0019492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« Vous intégrez le lycée des Métiers Alexandre Dumaine en classe de Seconde Baccalauréat professionnelle famille des métiers de l’hôtellerie-Restauration. Vous apprenez à vous repérer dans des locaux, vous prenez possession de votre trousseau professionnel et vous participez à la mise en place des ateliers. »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FAB42EF" w14:textId="7AEEF451" w:rsidR="001B571F" w:rsidRPr="00194922" w:rsidRDefault="001B571F" w:rsidP="00194922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194922">
              <w:rPr>
                <w:rFonts w:ascii="Arial Narrow" w:hAnsi="Arial Narrow" w:cs="Calibri"/>
                <w:b/>
                <w:bCs/>
                <w:sz w:val="20"/>
                <w:szCs w:val="20"/>
              </w:rPr>
              <w:t>CLASSE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F118C5C" w14:textId="6A328BD6" w:rsidR="001B571F" w:rsidRPr="001B571F" w:rsidRDefault="00194922" w:rsidP="001B571F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2MHRB</w:t>
            </w:r>
          </w:p>
        </w:tc>
      </w:tr>
      <w:tr w:rsidR="001B571F" w:rsidRPr="001B571F" w14:paraId="6034A2DC" w14:textId="77777777" w:rsidTr="001B571F">
        <w:trPr>
          <w:trHeight w:val="567"/>
          <w:jc w:val="center"/>
        </w:trPr>
        <w:tc>
          <w:tcPr>
            <w:tcW w:w="1984" w:type="dxa"/>
            <w:vMerge/>
            <w:vAlign w:val="center"/>
          </w:tcPr>
          <w:p w14:paraId="391D947B" w14:textId="77777777" w:rsidR="001B571F" w:rsidRPr="00194922" w:rsidRDefault="001B571F" w:rsidP="001B571F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</w:tcPr>
          <w:p w14:paraId="3ED5F811" w14:textId="77777777" w:rsidR="001B571F" w:rsidRPr="001B571F" w:rsidRDefault="001B571F" w:rsidP="001B571F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319A85A9" w14:textId="3F6F37EE" w:rsidR="001B571F" w:rsidRPr="00194922" w:rsidRDefault="001B571F" w:rsidP="00194922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194922">
              <w:rPr>
                <w:rFonts w:ascii="Arial Narrow" w:hAnsi="Arial Narrow" w:cs="Calibri"/>
                <w:b/>
                <w:bCs/>
                <w:sz w:val="20"/>
                <w:szCs w:val="20"/>
              </w:rPr>
              <w:t>Niveau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3A93107" w14:textId="77777777" w:rsidR="00194922" w:rsidRDefault="00194922" w:rsidP="001B571F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  <w:r w:rsidRPr="00194922">
              <w:rPr>
                <w:rFonts w:ascii="Arial Narrow" w:hAnsi="Arial Narrow" w:cs="Calibri"/>
                <w:sz w:val="20"/>
                <w:szCs w:val="20"/>
                <w:vertAlign w:val="superscript"/>
              </w:rPr>
              <w:t>nde</w:t>
            </w:r>
            <w:r>
              <w:rPr>
                <w:rFonts w:ascii="Arial Narrow" w:hAnsi="Arial Narrow" w:cs="Calibri"/>
                <w:sz w:val="20"/>
                <w:szCs w:val="20"/>
              </w:rPr>
              <w:t xml:space="preserve"> Bac Pro </w:t>
            </w:r>
          </w:p>
          <w:p w14:paraId="100663F0" w14:textId="2230C2AD" w:rsidR="001B571F" w:rsidRPr="001B571F" w:rsidRDefault="00194922" w:rsidP="001B571F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Famille des </w:t>
            </w:r>
            <w:r w:rsidRPr="00194922">
              <w:rPr>
                <w:rFonts w:ascii="Arial Narrow" w:hAnsi="Arial Narrow" w:cs="Calibri"/>
                <w:sz w:val="20"/>
                <w:szCs w:val="20"/>
              </w:rPr>
              <w:t>métiers de l’Hôtellerie-Restauration</w:t>
            </w:r>
          </w:p>
        </w:tc>
      </w:tr>
      <w:tr w:rsidR="001B571F" w:rsidRPr="001B571F" w14:paraId="35C3EB5A" w14:textId="77777777" w:rsidTr="001B571F">
        <w:trPr>
          <w:trHeight w:val="567"/>
          <w:jc w:val="center"/>
        </w:trPr>
        <w:tc>
          <w:tcPr>
            <w:tcW w:w="1984" w:type="dxa"/>
            <w:vMerge w:val="restart"/>
            <w:vAlign w:val="center"/>
          </w:tcPr>
          <w:p w14:paraId="2249391A" w14:textId="41A0F200" w:rsidR="001B571F" w:rsidRPr="00194922" w:rsidRDefault="001B571F" w:rsidP="001B571F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194922">
              <w:rPr>
                <w:rFonts w:ascii="Arial Narrow" w:hAnsi="Arial Narrow" w:cs="Calibri"/>
                <w:b/>
                <w:bCs/>
                <w:sz w:val="20"/>
                <w:szCs w:val="20"/>
              </w:rPr>
              <w:t>Situation didactique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</w:tcPr>
          <w:p w14:paraId="6E20636C" w14:textId="63E625FC" w:rsidR="001B571F" w:rsidRPr="001B571F" w:rsidRDefault="001B571F" w:rsidP="001B571F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6B93234A" w14:textId="0511AC90" w:rsidR="001B571F" w:rsidRPr="00194922" w:rsidRDefault="001B571F" w:rsidP="00194922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194922">
              <w:rPr>
                <w:rFonts w:ascii="Arial Narrow" w:hAnsi="Arial Narrow" w:cs="Calibri"/>
                <w:b/>
                <w:bCs/>
                <w:sz w:val="20"/>
                <w:szCs w:val="20"/>
              </w:rPr>
              <w:t>Modalité pédagogique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286190A" w14:textId="77777777" w:rsidR="00194922" w:rsidRDefault="00194922" w:rsidP="001B571F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Enseignement professionnel </w:t>
            </w:r>
          </w:p>
          <w:p w14:paraId="06BDADDF" w14:textId="021609E4" w:rsidR="001B571F" w:rsidRPr="001B571F" w:rsidRDefault="00194922" w:rsidP="001B571F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en co-intervention CSR - Cuisine</w:t>
            </w:r>
          </w:p>
        </w:tc>
      </w:tr>
      <w:tr w:rsidR="001B571F" w:rsidRPr="001B571F" w14:paraId="30C788E3" w14:textId="77777777" w:rsidTr="001B571F">
        <w:trPr>
          <w:trHeight w:val="567"/>
          <w:jc w:val="center"/>
        </w:trPr>
        <w:tc>
          <w:tcPr>
            <w:tcW w:w="1984" w:type="dxa"/>
            <w:vMerge/>
            <w:vAlign w:val="center"/>
          </w:tcPr>
          <w:p w14:paraId="38289D09" w14:textId="278820F2" w:rsidR="001B571F" w:rsidRPr="00194922" w:rsidRDefault="001B571F" w:rsidP="001B571F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</w:tcPr>
          <w:p w14:paraId="091D24BC" w14:textId="77777777" w:rsidR="001B571F" w:rsidRPr="001B571F" w:rsidRDefault="001B571F" w:rsidP="001B571F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3E16F832" w14:textId="0CB619A8" w:rsidR="001B571F" w:rsidRPr="00194922" w:rsidRDefault="001B571F" w:rsidP="00194922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194922">
              <w:rPr>
                <w:rFonts w:ascii="Arial Narrow" w:hAnsi="Arial Narrow" w:cs="Calibri"/>
                <w:b/>
                <w:bCs/>
                <w:sz w:val="20"/>
                <w:szCs w:val="20"/>
              </w:rPr>
              <w:t>Séance précédente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23C5CF9" w14:textId="22A65350" w:rsidR="001B571F" w:rsidRPr="001B571F" w:rsidRDefault="00194922" w:rsidP="001B571F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Accueil – Distribution des tenues</w:t>
            </w:r>
          </w:p>
        </w:tc>
      </w:tr>
      <w:tr w:rsidR="009068E6" w:rsidRPr="001B571F" w14:paraId="3E5CDE2A" w14:textId="77777777" w:rsidTr="00CE53CE">
        <w:trPr>
          <w:trHeight w:val="574"/>
          <w:jc w:val="center"/>
        </w:trPr>
        <w:tc>
          <w:tcPr>
            <w:tcW w:w="1984" w:type="dxa"/>
            <w:vMerge w:val="restart"/>
            <w:tcBorders>
              <w:bottom w:val="single" w:sz="4" w:space="0" w:color="auto"/>
            </w:tcBorders>
            <w:vAlign w:val="center"/>
          </w:tcPr>
          <w:p w14:paraId="2B66058F" w14:textId="2C6498BD" w:rsidR="009068E6" w:rsidRPr="00194922" w:rsidRDefault="009068E6" w:rsidP="001B571F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194922">
              <w:rPr>
                <w:rFonts w:ascii="Arial Narrow" w:hAnsi="Arial Narrow" w:cs="Calibri"/>
                <w:b/>
                <w:bCs/>
                <w:sz w:val="20"/>
                <w:szCs w:val="20"/>
              </w:rPr>
              <w:t>Objectifs de la séance</w:t>
            </w:r>
          </w:p>
        </w:tc>
        <w:tc>
          <w:tcPr>
            <w:tcW w:w="3402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E22F99" w14:textId="77777777" w:rsidR="009068E6" w:rsidRPr="00DA4E7A" w:rsidRDefault="009068E6" w:rsidP="009068E6">
            <w:pPr>
              <w:pStyle w:val="05textetableaux"/>
              <w:jc w:val="both"/>
              <w:rPr>
                <w:b/>
                <w:bCs/>
                <w:sz w:val="20"/>
                <w:szCs w:val="20"/>
                <w:lang w:val="fr-BE" w:eastAsia="fr-BE"/>
              </w:rPr>
            </w:pPr>
            <w:r w:rsidRPr="00DA4E7A">
              <w:rPr>
                <w:b/>
                <w:bCs/>
                <w:sz w:val="20"/>
                <w:szCs w:val="20"/>
                <w:lang w:val="fr-BE" w:eastAsia="fr-BE"/>
              </w:rPr>
              <w:t>Bac pro CSR</w:t>
            </w:r>
          </w:p>
          <w:p w14:paraId="1548C43F" w14:textId="77777777" w:rsidR="009068E6" w:rsidRPr="00DA4E7A" w:rsidRDefault="009068E6" w:rsidP="009068E6">
            <w:pPr>
              <w:pStyle w:val="05textetableaux"/>
              <w:jc w:val="both"/>
              <w:rPr>
                <w:rFonts w:ascii="Arial Narrow" w:hAnsi="Arial Narrow"/>
                <w:sz w:val="18"/>
                <w:szCs w:val="18"/>
                <w:lang w:val="fr-BE" w:eastAsia="fr-BE"/>
              </w:rPr>
            </w:pPr>
            <w:r w:rsidRPr="00DA4E7A">
              <w:rPr>
                <w:rFonts w:ascii="Arial Narrow" w:hAnsi="Arial Narrow"/>
                <w:color w:val="000000"/>
                <w:sz w:val="18"/>
                <w:szCs w:val="18"/>
                <w:lang w:val="fr-BE" w:eastAsia="fr-BE"/>
              </w:rPr>
              <w:t>C2-1.2 : Organiser la mise en place</w:t>
            </w:r>
          </w:p>
          <w:p w14:paraId="239D5930" w14:textId="77777777" w:rsidR="009068E6" w:rsidRPr="00DA4E7A" w:rsidRDefault="009068E6" w:rsidP="009068E6">
            <w:pPr>
              <w:pStyle w:val="05textetableaux"/>
              <w:jc w:val="both"/>
              <w:rPr>
                <w:rFonts w:ascii="Arial Narrow" w:hAnsi="Arial Narrow"/>
                <w:sz w:val="18"/>
                <w:szCs w:val="18"/>
                <w:lang w:val="fr-BE" w:eastAsia="fr-BE"/>
              </w:rPr>
            </w:pPr>
            <w:r w:rsidRPr="00DA4E7A">
              <w:rPr>
                <w:rFonts w:ascii="Arial Narrow" w:hAnsi="Arial Narrow"/>
                <w:color w:val="000000"/>
                <w:sz w:val="18"/>
                <w:szCs w:val="18"/>
                <w:lang w:val="fr-BE" w:eastAsia="fr-BE"/>
              </w:rPr>
              <w:t>C2-1.3 : Réaliser les différentes mises en place</w:t>
            </w:r>
          </w:p>
          <w:p w14:paraId="66735808" w14:textId="77777777" w:rsidR="009068E6" w:rsidRPr="00DA4E7A" w:rsidRDefault="009068E6" w:rsidP="009068E6">
            <w:pPr>
              <w:pStyle w:val="05textetableaux"/>
              <w:jc w:val="both"/>
              <w:rPr>
                <w:rFonts w:ascii="Arial Narrow" w:hAnsi="Arial Narrow"/>
                <w:sz w:val="18"/>
                <w:szCs w:val="18"/>
                <w:lang w:val="fr-BE" w:eastAsia="fr-BE"/>
              </w:rPr>
            </w:pPr>
            <w:r w:rsidRPr="00DA4E7A">
              <w:rPr>
                <w:rFonts w:ascii="Arial Narrow" w:hAnsi="Arial Narrow"/>
                <w:color w:val="000000"/>
                <w:sz w:val="18"/>
                <w:szCs w:val="18"/>
                <w:lang w:val="fr-BE" w:eastAsia="fr-BE"/>
              </w:rPr>
              <w:t>C2-1.4 : Contrôler les mises en place</w:t>
            </w:r>
          </w:p>
          <w:p w14:paraId="720523B0" w14:textId="77777777" w:rsidR="009068E6" w:rsidRPr="00DA4E7A" w:rsidRDefault="009068E6" w:rsidP="009068E6">
            <w:pPr>
              <w:pStyle w:val="05textetableaux"/>
              <w:jc w:val="both"/>
              <w:rPr>
                <w:rFonts w:ascii="Arial Narrow" w:hAnsi="Arial Narrow"/>
                <w:sz w:val="18"/>
                <w:szCs w:val="18"/>
                <w:lang w:val="fr-BE" w:eastAsia="fr-BE"/>
              </w:rPr>
            </w:pPr>
            <w:r w:rsidRPr="00DA4E7A">
              <w:rPr>
                <w:rFonts w:ascii="Arial Narrow" w:hAnsi="Arial Narrow"/>
                <w:color w:val="000000"/>
                <w:sz w:val="18"/>
                <w:szCs w:val="18"/>
                <w:lang w:val="fr-BE" w:eastAsia="fr-BE"/>
              </w:rPr>
              <w:t>C2-3.3 : Servir des boissons</w:t>
            </w:r>
          </w:p>
          <w:p w14:paraId="4A370FA6" w14:textId="77777777" w:rsidR="009068E6" w:rsidRPr="00DA4E7A" w:rsidRDefault="009068E6" w:rsidP="009068E6">
            <w:pPr>
              <w:pStyle w:val="05textetableaux"/>
              <w:jc w:val="both"/>
              <w:rPr>
                <w:sz w:val="20"/>
                <w:szCs w:val="20"/>
                <w:lang w:val="fr-BE" w:eastAsia="fr-BE"/>
              </w:rPr>
            </w:pPr>
            <w:r w:rsidRPr="00DA4E7A">
              <w:rPr>
                <w:b/>
                <w:bCs/>
                <w:sz w:val="20"/>
                <w:szCs w:val="20"/>
                <w:lang w:val="fr-BE" w:eastAsia="fr-BE"/>
              </w:rPr>
              <w:t>Compétence commune</w:t>
            </w:r>
          </w:p>
          <w:p w14:paraId="03F00396" w14:textId="3D601EC2" w:rsidR="009068E6" w:rsidRPr="001B571F" w:rsidRDefault="009068E6" w:rsidP="009068E6">
            <w:pPr>
              <w:jc w:val="both"/>
              <w:rPr>
                <w:rFonts w:ascii="Arial Narrow" w:hAnsi="Arial Narrow" w:cs="Calibri"/>
                <w:sz w:val="20"/>
                <w:szCs w:val="20"/>
              </w:rPr>
            </w:pPr>
            <w:r w:rsidRPr="00DA4E7A">
              <w:rPr>
                <w:rFonts w:ascii="Arial Narrow" w:hAnsi="Arial Narrow"/>
                <w:color w:val="000000"/>
                <w:sz w:val="18"/>
                <w:szCs w:val="18"/>
                <w:lang w:val="fr-BE" w:eastAsia="fr-BE"/>
              </w:rPr>
              <w:t>C5-1.3 : Intégrer les dimensions liées à l’environnement et au développement durable dans sa pratique professionnelle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C653A8" w14:textId="287D5504" w:rsidR="009068E6" w:rsidRPr="00194922" w:rsidRDefault="009068E6" w:rsidP="00194922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194922">
              <w:rPr>
                <w:rFonts w:ascii="Arial Narrow" w:hAnsi="Arial Narrow" w:cs="Calibri"/>
                <w:b/>
                <w:bCs/>
                <w:sz w:val="20"/>
                <w:szCs w:val="20"/>
              </w:rPr>
              <w:t>Séance suivante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84166B" w14:textId="74A3DE2F" w:rsidR="009068E6" w:rsidRPr="001B571F" w:rsidRDefault="009068E6" w:rsidP="001B571F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Visite des locaux et visite professionnelle</w:t>
            </w:r>
          </w:p>
        </w:tc>
      </w:tr>
      <w:tr w:rsidR="009068E6" w:rsidRPr="001B571F" w14:paraId="5172528F" w14:textId="77777777" w:rsidTr="00CE53CE">
        <w:trPr>
          <w:trHeight w:val="574"/>
          <w:jc w:val="center"/>
        </w:trPr>
        <w:tc>
          <w:tcPr>
            <w:tcW w:w="1984" w:type="dxa"/>
            <w:vMerge/>
            <w:tcBorders>
              <w:bottom w:val="single" w:sz="4" w:space="0" w:color="auto"/>
            </w:tcBorders>
            <w:vAlign w:val="center"/>
          </w:tcPr>
          <w:p w14:paraId="2282827F" w14:textId="77777777" w:rsidR="009068E6" w:rsidRPr="001B571F" w:rsidRDefault="009068E6" w:rsidP="001B571F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D5086C" w14:textId="77777777" w:rsidR="009068E6" w:rsidRPr="001B571F" w:rsidRDefault="009068E6" w:rsidP="001B571F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B0D940" w14:textId="495F46DF" w:rsidR="009068E6" w:rsidRPr="00194922" w:rsidRDefault="009068E6" w:rsidP="00194922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194922">
              <w:rPr>
                <w:rFonts w:ascii="Arial Narrow" w:hAnsi="Arial Narrow" w:cs="Calibri"/>
                <w:b/>
                <w:bCs/>
                <w:sz w:val="20"/>
                <w:szCs w:val="20"/>
              </w:rPr>
              <w:t>Divers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8B20B4" w14:textId="77777777" w:rsidR="009068E6" w:rsidRPr="001B571F" w:rsidRDefault="009068E6" w:rsidP="001B571F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</w:tr>
    </w:tbl>
    <w:p w14:paraId="21CBE509" w14:textId="77777777" w:rsidR="00DC1F4F" w:rsidRPr="00DC1F4F" w:rsidRDefault="00DC1F4F" w:rsidP="00DC1F4F">
      <w:pPr>
        <w:jc w:val="center"/>
        <w:rPr>
          <w:rFonts w:ascii="Century Gothic" w:hAnsi="Century Gothic" w:cs="Calibri"/>
          <w:sz w:val="10"/>
          <w:szCs w:val="10"/>
        </w:rPr>
      </w:pPr>
    </w:p>
    <w:tbl>
      <w:tblPr>
        <w:tblStyle w:val="Grilledutableau"/>
        <w:tblW w:w="10854" w:type="dxa"/>
        <w:jc w:val="center"/>
        <w:tblLook w:val="04A0" w:firstRow="1" w:lastRow="0" w:firstColumn="1" w:lastColumn="0" w:noHBand="0" w:noVBand="1"/>
      </w:tblPr>
      <w:tblGrid>
        <w:gridCol w:w="786"/>
        <w:gridCol w:w="326"/>
        <w:gridCol w:w="292"/>
        <w:gridCol w:w="3359"/>
        <w:gridCol w:w="9"/>
        <w:gridCol w:w="554"/>
        <w:gridCol w:w="5516"/>
        <w:gridCol w:w="12"/>
      </w:tblGrid>
      <w:tr w:rsidR="00194922" w14:paraId="18CE83A0" w14:textId="77777777" w:rsidTr="009068E6">
        <w:trPr>
          <w:trHeight w:val="425"/>
          <w:jc w:val="center"/>
        </w:trPr>
        <w:tc>
          <w:tcPr>
            <w:tcW w:w="786" w:type="dxa"/>
            <w:vAlign w:val="center"/>
          </w:tcPr>
          <w:p w14:paraId="4F5706D3" w14:textId="69E0A024" w:rsidR="00194922" w:rsidRPr="00194922" w:rsidRDefault="00194922" w:rsidP="00194922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194922">
              <w:rPr>
                <w:rFonts w:ascii="Arial Narrow" w:hAnsi="Arial Narrow" w:cs="Calibri"/>
                <w:b/>
                <w:bCs/>
                <w:sz w:val="20"/>
                <w:szCs w:val="20"/>
              </w:rPr>
              <w:t>POLE</w:t>
            </w:r>
          </w:p>
        </w:tc>
        <w:tc>
          <w:tcPr>
            <w:tcW w:w="618" w:type="dxa"/>
            <w:gridSpan w:val="2"/>
            <w:vAlign w:val="center"/>
          </w:tcPr>
          <w:p w14:paraId="378C3428" w14:textId="5DB9F11C" w:rsidR="00194922" w:rsidRPr="00194922" w:rsidRDefault="009068E6" w:rsidP="00194922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sz w:val="20"/>
                <w:szCs w:val="20"/>
              </w:rPr>
              <w:t>2 &amp; 5</w:t>
            </w:r>
          </w:p>
        </w:tc>
        <w:tc>
          <w:tcPr>
            <w:tcW w:w="3368" w:type="dxa"/>
            <w:gridSpan w:val="2"/>
            <w:vAlign w:val="center"/>
          </w:tcPr>
          <w:p w14:paraId="58ADB194" w14:textId="7E3F479C" w:rsidR="00194922" w:rsidRPr="00194922" w:rsidRDefault="00194922" w:rsidP="00194922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194922">
              <w:rPr>
                <w:rFonts w:ascii="Arial Narrow" w:hAnsi="Arial Narrow" w:cs="Calibri"/>
                <w:b/>
                <w:bCs/>
                <w:sz w:val="20"/>
                <w:szCs w:val="20"/>
              </w:rPr>
              <w:t>COMPETENCES</w:t>
            </w:r>
          </w:p>
        </w:tc>
        <w:tc>
          <w:tcPr>
            <w:tcW w:w="6082" w:type="dxa"/>
            <w:gridSpan w:val="3"/>
            <w:vAlign w:val="center"/>
          </w:tcPr>
          <w:p w14:paraId="1A826E4F" w14:textId="47A6A7F8" w:rsidR="00194922" w:rsidRPr="00194922" w:rsidRDefault="00194922" w:rsidP="00194922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194922">
              <w:rPr>
                <w:rFonts w:ascii="Arial Narrow" w:hAnsi="Arial Narrow" w:cs="Calibri"/>
                <w:b/>
                <w:bCs/>
                <w:sz w:val="20"/>
                <w:szCs w:val="20"/>
              </w:rPr>
              <w:t>TRAVAIL DEMANDE</w:t>
            </w:r>
          </w:p>
        </w:tc>
      </w:tr>
      <w:tr w:rsidR="009068E6" w14:paraId="7B83C168" w14:textId="77777777" w:rsidTr="009068E6">
        <w:trPr>
          <w:gridAfter w:val="1"/>
          <w:wAfter w:w="12" w:type="dxa"/>
          <w:trHeight w:val="709"/>
          <w:jc w:val="center"/>
        </w:trPr>
        <w:tc>
          <w:tcPr>
            <w:tcW w:w="4763" w:type="dxa"/>
            <w:gridSpan w:val="4"/>
            <w:vMerge w:val="restart"/>
            <w:vAlign w:val="center"/>
          </w:tcPr>
          <w:p w14:paraId="41D330C3" w14:textId="77777777" w:rsidR="009068E6" w:rsidRPr="00DA4E7A" w:rsidRDefault="009068E6" w:rsidP="009068E6">
            <w:pPr>
              <w:pStyle w:val="05textetableaux"/>
              <w:jc w:val="both"/>
              <w:rPr>
                <w:b/>
                <w:bCs/>
                <w:sz w:val="20"/>
                <w:szCs w:val="20"/>
                <w:lang w:val="fr-BE" w:eastAsia="fr-BE"/>
              </w:rPr>
            </w:pPr>
            <w:r w:rsidRPr="00DA4E7A">
              <w:rPr>
                <w:b/>
                <w:bCs/>
                <w:sz w:val="20"/>
                <w:szCs w:val="20"/>
                <w:lang w:val="fr-BE" w:eastAsia="fr-BE"/>
              </w:rPr>
              <w:t>Bac pro CSR</w:t>
            </w:r>
          </w:p>
          <w:p w14:paraId="5E027B4C" w14:textId="77777777" w:rsidR="009068E6" w:rsidRPr="00DA4E7A" w:rsidRDefault="009068E6" w:rsidP="009068E6">
            <w:pPr>
              <w:pStyle w:val="05textetableaux"/>
              <w:jc w:val="both"/>
              <w:rPr>
                <w:rFonts w:ascii="Arial Narrow" w:hAnsi="Arial Narrow"/>
                <w:sz w:val="18"/>
                <w:szCs w:val="18"/>
                <w:lang w:val="fr-BE" w:eastAsia="fr-BE"/>
              </w:rPr>
            </w:pPr>
            <w:r w:rsidRPr="00DA4E7A">
              <w:rPr>
                <w:rFonts w:ascii="Arial Narrow" w:hAnsi="Arial Narrow"/>
                <w:color w:val="000000"/>
                <w:sz w:val="18"/>
                <w:szCs w:val="18"/>
                <w:lang w:val="fr-BE" w:eastAsia="fr-BE"/>
              </w:rPr>
              <w:t>C2-1.2 : Organiser la mise en place</w:t>
            </w:r>
          </w:p>
          <w:p w14:paraId="2040FBA9" w14:textId="77777777" w:rsidR="009068E6" w:rsidRPr="00DA4E7A" w:rsidRDefault="009068E6" w:rsidP="009068E6">
            <w:pPr>
              <w:pStyle w:val="05textetableaux"/>
              <w:jc w:val="both"/>
              <w:rPr>
                <w:rFonts w:ascii="Arial Narrow" w:hAnsi="Arial Narrow"/>
                <w:sz w:val="18"/>
                <w:szCs w:val="18"/>
                <w:lang w:val="fr-BE" w:eastAsia="fr-BE"/>
              </w:rPr>
            </w:pPr>
            <w:r w:rsidRPr="00DA4E7A">
              <w:rPr>
                <w:rFonts w:ascii="Arial Narrow" w:hAnsi="Arial Narrow"/>
                <w:color w:val="000000"/>
                <w:sz w:val="18"/>
                <w:szCs w:val="18"/>
                <w:lang w:val="fr-BE" w:eastAsia="fr-BE"/>
              </w:rPr>
              <w:t>C2-1.3 : Réaliser les différentes mises en place</w:t>
            </w:r>
          </w:p>
          <w:p w14:paraId="78034F31" w14:textId="77777777" w:rsidR="009068E6" w:rsidRPr="00DA4E7A" w:rsidRDefault="009068E6" w:rsidP="009068E6">
            <w:pPr>
              <w:pStyle w:val="05textetableaux"/>
              <w:jc w:val="both"/>
              <w:rPr>
                <w:rFonts w:ascii="Arial Narrow" w:hAnsi="Arial Narrow"/>
                <w:sz w:val="18"/>
                <w:szCs w:val="18"/>
                <w:lang w:val="fr-BE" w:eastAsia="fr-BE"/>
              </w:rPr>
            </w:pPr>
            <w:r w:rsidRPr="00DA4E7A">
              <w:rPr>
                <w:rFonts w:ascii="Arial Narrow" w:hAnsi="Arial Narrow"/>
                <w:color w:val="000000"/>
                <w:sz w:val="18"/>
                <w:szCs w:val="18"/>
                <w:lang w:val="fr-BE" w:eastAsia="fr-BE"/>
              </w:rPr>
              <w:t>C2-1.4 : Contrôler les mises en place</w:t>
            </w:r>
          </w:p>
          <w:p w14:paraId="320211F9" w14:textId="77777777" w:rsidR="009068E6" w:rsidRPr="00DA4E7A" w:rsidRDefault="009068E6" w:rsidP="009068E6">
            <w:pPr>
              <w:pStyle w:val="05textetableaux"/>
              <w:jc w:val="both"/>
              <w:rPr>
                <w:rFonts w:ascii="Arial Narrow" w:hAnsi="Arial Narrow"/>
                <w:sz w:val="18"/>
                <w:szCs w:val="18"/>
                <w:lang w:val="fr-BE" w:eastAsia="fr-BE"/>
              </w:rPr>
            </w:pPr>
            <w:r w:rsidRPr="00DA4E7A">
              <w:rPr>
                <w:rFonts w:ascii="Arial Narrow" w:hAnsi="Arial Narrow"/>
                <w:color w:val="000000"/>
                <w:sz w:val="18"/>
                <w:szCs w:val="18"/>
                <w:lang w:val="fr-BE" w:eastAsia="fr-BE"/>
              </w:rPr>
              <w:t>C2-3.3 : Servir des boissons</w:t>
            </w:r>
          </w:p>
          <w:p w14:paraId="14784B03" w14:textId="77777777" w:rsidR="009068E6" w:rsidRPr="00DA4E7A" w:rsidRDefault="009068E6" w:rsidP="009068E6">
            <w:pPr>
              <w:pStyle w:val="05textetableaux"/>
              <w:jc w:val="both"/>
              <w:rPr>
                <w:sz w:val="20"/>
                <w:szCs w:val="20"/>
                <w:lang w:val="fr-BE" w:eastAsia="fr-BE"/>
              </w:rPr>
            </w:pPr>
            <w:r w:rsidRPr="00DA4E7A">
              <w:rPr>
                <w:b/>
                <w:bCs/>
                <w:sz w:val="20"/>
                <w:szCs w:val="20"/>
                <w:lang w:val="fr-BE" w:eastAsia="fr-BE"/>
              </w:rPr>
              <w:t>Compétence commune</w:t>
            </w:r>
          </w:p>
          <w:p w14:paraId="17D2702E" w14:textId="65E2657D" w:rsidR="009068E6" w:rsidRDefault="009068E6" w:rsidP="009068E6">
            <w:pPr>
              <w:rPr>
                <w:rFonts w:ascii="Century Gothic" w:hAnsi="Century Gothic" w:cs="Calibri"/>
                <w:sz w:val="10"/>
                <w:szCs w:val="10"/>
              </w:rPr>
            </w:pPr>
            <w:r w:rsidRPr="00DA4E7A">
              <w:rPr>
                <w:rFonts w:ascii="Arial Narrow" w:hAnsi="Arial Narrow"/>
                <w:color w:val="000000"/>
                <w:sz w:val="18"/>
                <w:szCs w:val="18"/>
                <w:lang w:val="fr-BE" w:eastAsia="fr-BE"/>
              </w:rPr>
              <w:t>C5-1.3 : Intégrer les dimensions liées à l’environnement et au développement durable dans sa pratique professionnelle</w:t>
            </w:r>
          </w:p>
        </w:tc>
        <w:tc>
          <w:tcPr>
            <w:tcW w:w="563" w:type="dxa"/>
            <w:gridSpan w:val="2"/>
            <w:vAlign w:val="center"/>
          </w:tcPr>
          <w:p w14:paraId="16E99208" w14:textId="6D7D4FE5" w:rsidR="009068E6" w:rsidRPr="00194922" w:rsidRDefault="009068E6" w:rsidP="00194922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194922">
              <w:rPr>
                <w:rFonts w:ascii="Arial Narrow" w:hAnsi="Arial Narrow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516" w:type="dxa"/>
            <w:vAlign w:val="center"/>
          </w:tcPr>
          <w:p w14:paraId="7F264DCE" w14:textId="2E914AA6" w:rsidR="009068E6" w:rsidRDefault="009068E6" w:rsidP="00194922">
            <w:pPr>
              <w:jc w:val="center"/>
              <w:rPr>
                <w:rFonts w:ascii="Century Gothic" w:hAnsi="Century Gothic" w:cs="Calibri"/>
                <w:sz w:val="10"/>
                <w:szCs w:val="10"/>
              </w:rPr>
            </w:pPr>
          </w:p>
        </w:tc>
      </w:tr>
      <w:tr w:rsidR="009068E6" w14:paraId="18F85D85" w14:textId="77777777" w:rsidTr="009068E6">
        <w:trPr>
          <w:gridAfter w:val="1"/>
          <w:wAfter w:w="12" w:type="dxa"/>
          <w:trHeight w:val="709"/>
          <w:jc w:val="center"/>
        </w:trPr>
        <w:tc>
          <w:tcPr>
            <w:tcW w:w="4763" w:type="dxa"/>
            <w:gridSpan w:val="4"/>
            <w:vMerge/>
            <w:vAlign w:val="center"/>
          </w:tcPr>
          <w:p w14:paraId="714083B0" w14:textId="065A4D88" w:rsidR="009068E6" w:rsidRDefault="009068E6" w:rsidP="00194922">
            <w:pPr>
              <w:jc w:val="center"/>
              <w:rPr>
                <w:rFonts w:ascii="Century Gothic" w:hAnsi="Century Gothic" w:cs="Calibri"/>
                <w:sz w:val="10"/>
                <w:szCs w:val="10"/>
              </w:rPr>
            </w:pPr>
          </w:p>
        </w:tc>
        <w:tc>
          <w:tcPr>
            <w:tcW w:w="563" w:type="dxa"/>
            <w:gridSpan w:val="2"/>
            <w:vAlign w:val="center"/>
          </w:tcPr>
          <w:p w14:paraId="33CF30D6" w14:textId="7B6EF2EF" w:rsidR="009068E6" w:rsidRPr="00194922" w:rsidRDefault="009068E6" w:rsidP="00194922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194922">
              <w:rPr>
                <w:rFonts w:ascii="Arial Narrow" w:hAnsi="Arial Narrow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516" w:type="dxa"/>
            <w:vAlign w:val="center"/>
          </w:tcPr>
          <w:p w14:paraId="5308F052" w14:textId="080B47D3" w:rsidR="009068E6" w:rsidRDefault="009068E6" w:rsidP="00194922">
            <w:pPr>
              <w:jc w:val="center"/>
              <w:rPr>
                <w:rFonts w:ascii="Century Gothic" w:hAnsi="Century Gothic" w:cs="Calibri"/>
                <w:sz w:val="10"/>
                <w:szCs w:val="10"/>
              </w:rPr>
            </w:pPr>
          </w:p>
        </w:tc>
      </w:tr>
      <w:tr w:rsidR="009068E6" w14:paraId="344568D9" w14:textId="77777777" w:rsidTr="009068E6">
        <w:trPr>
          <w:gridAfter w:val="1"/>
          <w:wAfter w:w="12" w:type="dxa"/>
          <w:trHeight w:val="709"/>
          <w:jc w:val="center"/>
        </w:trPr>
        <w:tc>
          <w:tcPr>
            <w:tcW w:w="4763" w:type="dxa"/>
            <w:gridSpan w:val="4"/>
            <w:vMerge/>
            <w:vAlign w:val="center"/>
          </w:tcPr>
          <w:p w14:paraId="2CF9ACDA" w14:textId="783B3C2B" w:rsidR="009068E6" w:rsidRDefault="009068E6" w:rsidP="00194922">
            <w:pPr>
              <w:jc w:val="center"/>
              <w:rPr>
                <w:rFonts w:ascii="Century Gothic" w:hAnsi="Century Gothic" w:cs="Calibri"/>
                <w:sz w:val="10"/>
                <w:szCs w:val="10"/>
              </w:rPr>
            </w:pPr>
          </w:p>
        </w:tc>
        <w:tc>
          <w:tcPr>
            <w:tcW w:w="563" w:type="dxa"/>
            <w:gridSpan w:val="2"/>
            <w:vAlign w:val="center"/>
          </w:tcPr>
          <w:p w14:paraId="17FE0B7C" w14:textId="6A6AA6A5" w:rsidR="009068E6" w:rsidRPr="00194922" w:rsidRDefault="009068E6" w:rsidP="00194922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194922">
              <w:rPr>
                <w:rFonts w:ascii="Arial Narrow" w:hAnsi="Arial Narrow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516" w:type="dxa"/>
            <w:vAlign w:val="center"/>
          </w:tcPr>
          <w:p w14:paraId="01690084" w14:textId="7A2C7E81" w:rsidR="009068E6" w:rsidRDefault="009068E6" w:rsidP="00194922">
            <w:pPr>
              <w:jc w:val="center"/>
              <w:rPr>
                <w:rFonts w:ascii="Century Gothic" w:hAnsi="Century Gothic" w:cs="Calibri"/>
                <w:sz w:val="10"/>
                <w:szCs w:val="10"/>
              </w:rPr>
            </w:pPr>
          </w:p>
        </w:tc>
      </w:tr>
      <w:tr w:rsidR="009068E6" w14:paraId="6C9341DD" w14:textId="77777777" w:rsidTr="009068E6">
        <w:trPr>
          <w:gridAfter w:val="1"/>
          <w:wAfter w:w="12" w:type="dxa"/>
          <w:trHeight w:val="709"/>
          <w:jc w:val="center"/>
        </w:trPr>
        <w:tc>
          <w:tcPr>
            <w:tcW w:w="1112" w:type="dxa"/>
            <w:gridSpan w:val="2"/>
            <w:vMerge w:val="restart"/>
            <w:vAlign w:val="center"/>
          </w:tcPr>
          <w:p w14:paraId="38872364" w14:textId="6383E030" w:rsidR="009068E6" w:rsidRPr="00BC2333" w:rsidRDefault="009068E6" w:rsidP="00BC2333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BC2333">
              <w:rPr>
                <w:rFonts w:ascii="Arial Narrow" w:hAnsi="Arial Narrow" w:cs="Calibri"/>
                <w:b/>
                <w:bCs/>
                <w:sz w:val="20"/>
                <w:szCs w:val="20"/>
              </w:rPr>
              <w:t>SAVOIRS ASSOCIES</w:t>
            </w:r>
          </w:p>
        </w:tc>
        <w:tc>
          <w:tcPr>
            <w:tcW w:w="3651" w:type="dxa"/>
            <w:gridSpan w:val="2"/>
            <w:vMerge w:val="restart"/>
            <w:vAlign w:val="center"/>
          </w:tcPr>
          <w:p w14:paraId="1CC9E322" w14:textId="77777777" w:rsidR="009068E6" w:rsidRPr="009068E6" w:rsidRDefault="009068E6" w:rsidP="009068E6">
            <w:pPr>
              <w:pStyle w:val="05textetableaux"/>
              <w:rPr>
                <w:b/>
                <w:bCs/>
                <w:sz w:val="20"/>
                <w:szCs w:val="20"/>
                <w:lang w:val="fr-BE" w:eastAsia="fr-BE"/>
              </w:rPr>
            </w:pPr>
            <w:r w:rsidRPr="009068E6">
              <w:rPr>
                <w:b/>
                <w:bCs/>
                <w:sz w:val="20"/>
                <w:szCs w:val="20"/>
                <w:lang w:val="fr-BE" w:eastAsia="fr-BE"/>
              </w:rPr>
              <w:t>Bac pro CSR</w:t>
            </w:r>
          </w:p>
          <w:p w14:paraId="081B400F" w14:textId="77777777" w:rsidR="009068E6" w:rsidRPr="009068E6" w:rsidRDefault="009068E6" w:rsidP="009068E6">
            <w:pPr>
              <w:pStyle w:val="05textetableaux"/>
              <w:jc w:val="both"/>
              <w:rPr>
                <w:rFonts w:ascii="Arial Narrow" w:hAnsi="Arial Narrow"/>
                <w:color w:val="000000"/>
                <w:sz w:val="18"/>
                <w:szCs w:val="18"/>
                <w:lang w:val="fr-BE" w:eastAsia="fr-BE"/>
              </w:rPr>
            </w:pPr>
            <w:r w:rsidRPr="009068E6">
              <w:rPr>
                <w:rFonts w:ascii="Arial Narrow" w:hAnsi="Arial Narrow"/>
                <w:color w:val="000000"/>
                <w:sz w:val="18"/>
                <w:szCs w:val="18"/>
                <w:lang w:val="fr-BE" w:eastAsia="fr-BE"/>
              </w:rPr>
              <w:t>SA C2-1.2 : Le mobilier, le matériel, le linge</w:t>
            </w:r>
          </w:p>
          <w:p w14:paraId="1875357A" w14:textId="77777777" w:rsidR="009068E6" w:rsidRPr="009068E6" w:rsidRDefault="009068E6" w:rsidP="009068E6">
            <w:pPr>
              <w:pStyle w:val="05textetableaux"/>
              <w:jc w:val="both"/>
              <w:rPr>
                <w:rFonts w:ascii="Arial Narrow" w:hAnsi="Arial Narrow"/>
                <w:color w:val="000000"/>
                <w:sz w:val="18"/>
                <w:szCs w:val="18"/>
                <w:lang w:val="fr-BE" w:eastAsia="fr-BE"/>
              </w:rPr>
            </w:pPr>
            <w:r w:rsidRPr="009068E6">
              <w:rPr>
                <w:rFonts w:ascii="Arial Narrow" w:hAnsi="Arial Narrow"/>
                <w:color w:val="000000"/>
                <w:sz w:val="18"/>
                <w:szCs w:val="18"/>
                <w:lang w:val="fr-BE" w:eastAsia="fr-BE"/>
              </w:rPr>
              <w:t>SA C2-1.3 : L’implantation de la carcasse</w:t>
            </w:r>
          </w:p>
          <w:p w14:paraId="63913B5F" w14:textId="77777777" w:rsidR="009068E6" w:rsidRPr="009068E6" w:rsidRDefault="009068E6" w:rsidP="009068E6">
            <w:pPr>
              <w:pStyle w:val="05textetableaux"/>
              <w:jc w:val="both"/>
              <w:rPr>
                <w:rFonts w:ascii="Arial Narrow" w:hAnsi="Arial Narrow"/>
                <w:color w:val="000000"/>
                <w:sz w:val="18"/>
                <w:szCs w:val="18"/>
                <w:lang w:val="fr-BE" w:eastAsia="fr-BE"/>
              </w:rPr>
            </w:pPr>
            <w:r w:rsidRPr="009068E6">
              <w:rPr>
                <w:rFonts w:ascii="Arial Narrow" w:hAnsi="Arial Narrow"/>
                <w:color w:val="000000"/>
                <w:sz w:val="18"/>
                <w:szCs w:val="18"/>
                <w:lang w:val="fr-BE" w:eastAsia="fr-BE"/>
              </w:rPr>
              <w:t>SA C2-1.4 : Le contrôle</w:t>
            </w:r>
          </w:p>
          <w:p w14:paraId="559F923D" w14:textId="77777777" w:rsidR="009068E6" w:rsidRPr="009068E6" w:rsidRDefault="009068E6" w:rsidP="009068E6">
            <w:pPr>
              <w:pStyle w:val="05textetableaux"/>
              <w:jc w:val="both"/>
              <w:rPr>
                <w:rFonts w:ascii="Arial Narrow" w:hAnsi="Arial Narrow"/>
                <w:color w:val="000000"/>
                <w:sz w:val="18"/>
                <w:szCs w:val="18"/>
                <w:lang w:val="fr-BE" w:eastAsia="fr-BE"/>
              </w:rPr>
            </w:pPr>
            <w:r w:rsidRPr="009068E6">
              <w:rPr>
                <w:rFonts w:ascii="Arial Narrow" w:hAnsi="Arial Narrow"/>
                <w:color w:val="000000"/>
                <w:sz w:val="18"/>
                <w:szCs w:val="18"/>
                <w:lang w:val="fr-BE" w:eastAsia="fr-BE"/>
              </w:rPr>
              <w:t>SA C2-1.2-3-4 : Les bons de service</w:t>
            </w:r>
          </w:p>
          <w:p w14:paraId="65BA091F" w14:textId="77777777" w:rsidR="009068E6" w:rsidRPr="009068E6" w:rsidRDefault="009068E6" w:rsidP="009068E6">
            <w:pPr>
              <w:pStyle w:val="05textetableaux"/>
              <w:jc w:val="both"/>
              <w:rPr>
                <w:rFonts w:ascii="Arial Narrow" w:hAnsi="Arial Narrow"/>
                <w:color w:val="000000"/>
                <w:sz w:val="18"/>
                <w:szCs w:val="18"/>
                <w:lang w:val="fr-BE" w:eastAsia="fr-BE"/>
              </w:rPr>
            </w:pPr>
            <w:r w:rsidRPr="009068E6">
              <w:rPr>
                <w:rFonts w:ascii="Arial Narrow" w:hAnsi="Arial Narrow"/>
                <w:color w:val="000000"/>
                <w:sz w:val="18"/>
                <w:szCs w:val="18"/>
                <w:lang w:val="fr-BE" w:eastAsia="fr-BE"/>
              </w:rPr>
              <w:t>SA C2-3.3 : Les matériels de service</w:t>
            </w:r>
          </w:p>
          <w:p w14:paraId="2CFCD7BC" w14:textId="77777777" w:rsidR="009068E6" w:rsidRPr="009068E6" w:rsidRDefault="009068E6" w:rsidP="009068E6">
            <w:pPr>
              <w:pStyle w:val="05textetableaux"/>
              <w:rPr>
                <w:b/>
                <w:bCs/>
                <w:sz w:val="20"/>
                <w:szCs w:val="20"/>
                <w:lang w:val="fr-BE" w:eastAsia="fr-BE"/>
              </w:rPr>
            </w:pPr>
            <w:r w:rsidRPr="009068E6">
              <w:rPr>
                <w:b/>
                <w:bCs/>
                <w:sz w:val="20"/>
                <w:szCs w:val="20"/>
                <w:lang w:val="fr-BE" w:eastAsia="fr-BE"/>
              </w:rPr>
              <w:t>Savoir commun</w:t>
            </w:r>
          </w:p>
          <w:p w14:paraId="77D0BC67" w14:textId="7AED093B" w:rsidR="009068E6" w:rsidRDefault="009068E6" w:rsidP="009068E6">
            <w:pPr>
              <w:pStyle w:val="05textetableaux"/>
              <w:jc w:val="both"/>
              <w:rPr>
                <w:rFonts w:ascii="Century Gothic" w:hAnsi="Century Gothic" w:cs="Calibri"/>
                <w:sz w:val="10"/>
                <w:szCs w:val="10"/>
              </w:rPr>
            </w:pPr>
            <w:r w:rsidRPr="009068E6">
              <w:rPr>
                <w:rFonts w:ascii="Arial Narrow" w:hAnsi="Arial Narrow"/>
                <w:color w:val="000000"/>
                <w:sz w:val="18"/>
                <w:szCs w:val="18"/>
                <w:lang w:val="fr-BE" w:eastAsia="fr-BE"/>
              </w:rPr>
              <w:t>SA C5-1.3 : Les pratiques professionnelles respectueuses de l’environnement</w:t>
            </w:r>
          </w:p>
        </w:tc>
        <w:tc>
          <w:tcPr>
            <w:tcW w:w="563" w:type="dxa"/>
            <w:gridSpan w:val="2"/>
            <w:vAlign w:val="center"/>
          </w:tcPr>
          <w:p w14:paraId="1DD8A2AC" w14:textId="0F4C2F95" w:rsidR="009068E6" w:rsidRPr="00194922" w:rsidRDefault="00D11417" w:rsidP="00BC2333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516" w:type="dxa"/>
            <w:vAlign w:val="center"/>
          </w:tcPr>
          <w:p w14:paraId="1AE55FA7" w14:textId="77777777" w:rsidR="009068E6" w:rsidRDefault="009068E6" w:rsidP="00BC2333">
            <w:pPr>
              <w:jc w:val="center"/>
              <w:rPr>
                <w:rFonts w:ascii="Century Gothic" w:hAnsi="Century Gothic" w:cs="Calibri"/>
                <w:sz w:val="10"/>
                <w:szCs w:val="10"/>
              </w:rPr>
            </w:pPr>
          </w:p>
        </w:tc>
      </w:tr>
      <w:tr w:rsidR="009068E6" w14:paraId="60EAD764" w14:textId="77777777" w:rsidTr="009068E6">
        <w:trPr>
          <w:gridAfter w:val="1"/>
          <w:wAfter w:w="12" w:type="dxa"/>
          <w:trHeight w:val="709"/>
          <w:jc w:val="center"/>
        </w:trPr>
        <w:tc>
          <w:tcPr>
            <w:tcW w:w="1112" w:type="dxa"/>
            <w:gridSpan w:val="2"/>
            <w:vMerge/>
            <w:vAlign w:val="center"/>
          </w:tcPr>
          <w:p w14:paraId="4CAF6925" w14:textId="77777777" w:rsidR="009068E6" w:rsidRDefault="009068E6" w:rsidP="00BC2333">
            <w:pPr>
              <w:jc w:val="center"/>
              <w:rPr>
                <w:rFonts w:ascii="Century Gothic" w:hAnsi="Century Gothic" w:cs="Calibri"/>
                <w:sz w:val="10"/>
                <w:szCs w:val="10"/>
              </w:rPr>
            </w:pPr>
          </w:p>
        </w:tc>
        <w:tc>
          <w:tcPr>
            <w:tcW w:w="3651" w:type="dxa"/>
            <w:gridSpan w:val="2"/>
            <w:vMerge/>
            <w:vAlign w:val="center"/>
          </w:tcPr>
          <w:p w14:paraId="411E870B" w14:textId="24A79943" w:rsidR="009068E6" w:rsidRDefault="009068E6" w:rsidP="00BC2333">
            <w:pPr>
              <w:jc w:val="center"/>
              <w:rPr>
                <w:rFonts w:ascii="Century Gothic" w:hAnsi="Century Gothic" w:cs="Calibri"/>
                <w:sz w:val="10"/>
                <w:szCs w:val="10"/>
              </w:rPr>
            </w:pPr>
          </w:p>
        </w:tc>
        <w:tc>
          <w:tcPr>
            <w:tcW w:w="563" w:type="dxa"/>
            <w:gridSpan w:val="2"/>
            <w:vAlign w:val="center"/>
          </w:tcPr>
          <w:p w14:paraId="4B2F83A4" w14:textId="78CA2458" w:rsidR="009068E6" w:rsidRPr="00194922" w:rsidRDefault="00D11417" w:rsidP="00BC2333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5516" w:type="dxa"/>
            <w:vAlign w:val="center"/>
          </w:tcPr>
          <w:p w14:paraId="78DA11D3" w14:textId="77777777" w:rsidR="009068E6" w:rsidRDefault="009068E6" w:rsidP="00BC2333">
            <w:pPr>
              <w:jc w:val="center"/>
              <w:rPr>
                <w:rFonts w:ascii="Century Gothic" w:hAnsi="Century Gothic" w:cs="Calibri"/>
                <w:sz w:val="10"/>
                <w:szCs w:val="10"/>
              </w:rPr>
            </w:pPr>
          </w:p>
        </w:tc>
      </w:tr>
      <w:tr w:rsidR="009068E6" w14:paraId="686A91E2" w14:textId="77777777" w:rsidTr="009068E6">
        <w:trPr>
          <w:gridAfter w:val="1"/>
          <w:wAfter w:w="12" w:type="dxa"/>
          <w:trHeight w:val="709"/>
          <w:jc w:val="center"/>
        </w:trPr>
        <w:tc>
          <w:tcPr>
            <w:tcW w:w="1112" w:type="dxa"/>
            <w:gridSpan w:val="2"/>
            <w:vMerge/>
            <w:vAlign w:val="center"/>
          </w:tcPr>
          <w:p w14:paraId="1E119C58" w14:textId="77777777" w:rsidR="009068E6" w:rsidRDefault="009068E6" w:rsidP="00BC2333">
            <w:pPr>
              <w:jc w:val="center"/>
              <w:rPr>
                <w:rFonts w:ascii="Century Gothic" w:hAnsi="Century Gothic" w:cs="Calibri"/>
                <w:sz w:val="10"/>
                <w:szCs w:val="10"/>
              </w:rPr>
            </w:pPr>
          </w:p>
        </w:tc>
        <w:tc>
          <w:tcPr>
            <w:tcW w:w="3651" w:type="dxa"/>
            <w:gridSpan w:val="2"/>
            <w:vMerge/>
            <w:vAlign w:val="center"/>
          </w:tcPr>
          <w:p w14:paraId="28F7B898" w14:textId="6948848A" w:rsidR="009068E6" w:rsidRDefault="009068E6" w:rsidP="00BC2333">
            <w:pPr>
              <w:jc w:val="center"/>
              <w:rPr>
                <w:rFonts w:ascii="Century Gothic" w:hAnsi="Century Gothic" w:cs="Calibri"/>
                <w:sz w:val="10"/>
                <w:szCs w:val="10"/>
              </w:rPr>
            </w:pPr>
          </w:p>
        </w:tc>
        <w:tc>
          <w:tcPr>
            <w:tcW w:w="563" w:type="dxa"/>
            <w:gridSpan w:val="2"/>
            <w:vAlign w:val="center"/>
          </w:tcPr>
          <w:p w14:paraId="42717995" w14:textId="7DE12D2A" w:rsidR="009068E6" w:rsidRPr="00194922" w:rsidRDefault="00D11417" w:rsidP="00BC2333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516" w:type="dxa"/>
            <w:vAlign w:val="center"/>
          </w:tcPr>
          <w:p w14:paraId="16522538" w14:textId="77777777" w:rsidR="009068E6" w:rsidRDefault="009068E6" w:rsidP="00BC2333">
            <w:pPr>
              <w:jc w:val="center"/>
              <w:rPr>
                <w:rFonts w:ascii="Century Gothic" w:hAnsi="Century Gothic" w:cs="Calibri"/>
                <w:sz w:val="10"/>
                <w:szCs w:val="10"/>
              </w:rPr>
            </w:pPr>
          </w:p>
        </w:tc>
      </w:tr>
    </w:tbl>
    <w:p w14:paraId="2041E1C2" w14:textId="77777777" w:rsidR="00BB04C0" w:rsidRDefault="00BB04C0" w:rsidP="00D72B10">
      <w:pPr>
        <w:rPr>
          <w:rFonts w:ascii="Century Gothic" w:hAnsi="Century Gothic" w:cs="Calibri"/>
          <w:sz w:val="10"/>
          <w:szCs w:val="10"/>
        </w:rPr>
      </w:pPr>
    </w:p>
    <w:p w14:paraId="0D51A858" w14:textId="77777777" w:rsidR="00BC2333" w:rsidRDefault="00BC2333" w:rsidP="00D72B10">
      <w:pPr>
        <w:rPr>
          <w:rFonts w:ascii="Century Gothic" w:hAnsi="Century Gothic" w:cs="Calibri"/>
          <w:sz w:val="10"/>
          <w:szCs w:val="10"/>
        </w:rPr>
      </w:pPr>
    </w:p>
    <w:p w14:paraId="636D2E4A" w14:textId="77777777" w:rsidR="00BC2333" w:rsidRDefault="00BC2333" w:rsidP="00D72B10">
      <w:pPr>
        <w:rPr>
          <w:rFonts w:ascii="Century Gothic" w:hAnsi="Century Gothic" w:cs="Calibri"/>
          <w:sz w:val="10"/>
          <w:szCs w:val="10"/>
        </w:rPr>
      </w:pPr>
    </w:p>
    <w:p w14:paraId="14B8A76A" w14:textId="77777777" w:rsidR="00D02B1F" w:rsidRDefault="00D02B1F" w:rsidP="0038467A">
      <w:pPr>
        <w:jc w:val="center"/>
        <w:rPr>
          <w:rFonts w:ascii="Century Gothic" w:hAnsi="Century Gothic" w:cs="Calibri"/>
          <w:sz w:val="10"/>
          <w:szCs w:val="10"/>
        </w:rPr>
        <w:sectPr w:rsidR="00D02B1F" w:rsidSect="001B571F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09C7E74B" w14:textId="77777777" w:rsidR="00A70872" w:rsidRDefault="00A70872" w:rsidP="0038467A">
      <w:pPr>
        <w:jc w:val="center"/>
        <w:rPr>
          <w:rFonts w:ascii="Century Gothic" w:hAnsi="Century Gothic" w:cs="Calibri"/>
          <w:sz w:val="20"/>
          <w:szCs w:val="20"/>
        </w:rPr>
      </w:pPr>
    </w:p>
    <w:p w14:paraId="1D8F9328" w14:textId="77777777" w:rsidR="00A70872" w:rsidRDefault="00A70872" w:rsidP="0038467A">
      <w:pPr>
        <w:jc w:val="center"/>
        <w:rPr>
          <w:rFonts w:ascii="Century Gothic" w:hAnsi="Century Gothic" w:cs="Calibri"/>
          <w:sz w:val="20"/>
          <w:szCs w:val="20"/>
        </w:rPr>
      </w:pPr>
    </w:p>
    <w:p w14:paraId="1BD558C3" w14:textId="77777777" w:rsidR="00A70872" w:rsidRDefault="00A70872" w:rsidP="0038467A">
      <w:pPr>
        <w:jc w:val="center"/>
        <w:rPr>
          <w:rFonts w:ascii="Century Gothic" w:hAnsi="Century Gothic" w:cs="Calibri"/>
          <w:sz w:val="20"/>
          <w:szCs w:val="20"/>
        </w:rPr>
      </w:pPr>
    </w:p>
    <w:p w14:paraId="3606D269" w14:textId="77777777" w:rsidR="00A70872" w:rsidRDefault="00A70872" w:rsidP="0038467A">
      <w:pPr>
        <w:jc w:val="center"/>
        <w:rPr>
          <w:rFonts w:ascii="Century Gothic" w:hAnsi="Century Gothic" w:cs="Calibri"/>
          <w:sz w:val="20"/>
          <w:szCs w:val="20"/>
        </w:rPr>
      </w:pPr>
    </w:p>
    <w:p w14:paraId="370EAE5D" w14:textId="62BADEEB" w:rsidR="00E25CB6" w:rsidRDefault="00A70872" w:rsidP="0038467A">
      <w:pPr>
        <w:jc w:val="center"/>
        <w:rPr>
          <w:rFonts w:ascii="Century Gothic" w:hAnsi="Century Gothic" w:cs="Calibr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379B14" wp14:editId="0CD5F2F5">
                <wp:simplePos x="0" y="0"/>
                <wp:positionH relativeFrom="column">
                  <wp:posOffset>5225415</wp:posOffset>
                </wp:positionH>
                <wp:positionV relativeFrom="paragraph">
                  <wp:posOffset>2093595</wp:posOffset>
                </wp:positionV>
                <wp:extent cx="746760" cy="1569720"/>
                <wp:effectExtent l="0" t="0" r="15240" b="11430"/>
                <wp:wrapNone/>
                <wp:docPr id="380148577" name="Forme libre : form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1569720"/>
                        </a:xfrm>
                        <a:custGeom>
                          <a:avLst/>
                          <a:gdLst>
                            <a:gd name="connsiteX0" fmla="*/ 746760 w 746760"/>
                            <a:gd name="connsiteY0" fmla="*/ 0 h 1569720"/>
                            <a:gd name="connsiteX1" fmla="*/ 708660 w 746760"/>
                            <a:gd name="connsiteY1" fmla="*/ 15240 h 1569720"/>
                            <a:gd name="connsiteX2" fmla="*/ 662940 w 746760"/>
                            <a:gd name="connsiteY2" fmla="*/ 45720 h 1569720"/>
                            <a:gd name="connsiteX3" fmla="*/ 579120 w 746760"/>
                            <a:gd name="connsiteY3" fmla="*/ 91440 h 1569720"/>
                            <a:gd name="connsiteX4" fmla="*/ 495300 w 746760"/>
                            <a:gd name="connsiteY4" fmla="*/ 160020 h 1569720"/>
                            <a:gd name="connsiteX5" fmla="*/ 457200 w 746760"/>
                            <a:gd name="connsiteY5" fmla="*/ 198120 h 1569720"/>
                            <a:gd name="connsiteX6" fmla="*/ 388620 w 746760"/>
                            <a:gd name="connsiteY6" fmla="*/ 243840 h 1569720"/>
                            <a:gd name="connsiteX7" fmla="*/ 358140 w 746760"/>
                            <a:gd name="connsiteY7" fmla="*/ 274320 h 1569720"/>
                            <a:gd name="connsiteX8" fmla="*/ 312420 w 746760"/>
                            <a:gd name="connsiteY8" fmla="*/ 358140 h 1569720"/>
                            <a:gd name="connsiteX9" fmla="*/ 281940 w 746760"/>
                            <a:gd name="connsiteY9" fmla="*/ 396240 h 1569720"/>
                            <a:gd name="connsiteX10" fmla="*/ 251460 w 746760"/>
                            <a:gd name="connsiteY10" fmla="*/ 441960 h 1569720"/>
                            <a:gd name="connsiteX11" fmla="*/ 198120 w 746760"/>
                            <a:gd name="connsiteY11" fmla="*/ 510540 h 1569720"/>
                            <a:gd name="connsiteX12" fmla="*/ 190500 w 746760"/>
                            <a:gd name="connsiteY12" fmla="*/ 548640 h 1569720"/>
                            <a:gd name="connsiteX13" fmla="*/ 152400 w 746760"/>
                            <a:gd name="connsiteY13" fmla="*/ 617220 h 1569720"/>
                            <a:gd name="connsiteX14" fmla="*/ 83820 w 746760"/>
                            <a:gd name="connsiteY14" fmla="*/ 685800 h 1569720"/>
                            <a:gd name="connsiteX15" fmla="*/ 53340 w 746760"/>
                            <a:gd name="connsiteY15" fmla="*/ 723900 h 1569720"/>
                            <a:gd name="connsiteX16" fmla="*/ 22860 w 746760"/>
                            <a:gd name="connsiteY16" fmla="*/ 769620 h 1569720"/>
                            <a:gd name="connsiteX17" fmla="*/ 0 w 746760"/>
                            <a:gd name="connsiteY17" fmla="*/ 800100 h 1569720"/>
                            <a:gd name="connsiteX18" fmla="*/ 68580 w 746760"/>
                            <a:gd name="connsiteY18" fmla="*/ 952500 h 1569720"/>
                            <a:gd name="connsiteX19" fmla="*/ 137160 w 746760"/>
                            <a:gd name="connsiteY19" fmla="*/ 1043940 h 1569720"/>
                            <a:gd name="connsiteX20" fmla="*/ 160020 w 746760"/>
                            <a:gd name="connsiteY20" fmla="*/ 1104900 h 1569720"/>
                            <a:gd name="connsiteX21" fmla="*/ 175260 w 746760"/>
                            <a:gd name="connsiteY21" fmla="*/ 1173480 h 1569720"/>
                            <a:gd name="connsiteX22" fmla="*/ 243840 w 746760"/>
                            <a:gd name="connsiteY22" fmla="*/ 1249680 h 1569720"/>
                            <a:gd name="connsiteX23" fmla="*/ 274320 w 746760"/>
                            <a:gd name="connsiteY23" fmla="*/ 1287780 h 1569720"/>
                            <a:gd name="connsiteX24" fmla="*/ 342900 w 746760"/>
                            <a:gd name="connsiteY24" fmla="*/ 1348740 h 1569720"/>
                            <a:gd name="connsiteX25" fmla="*/ 327660 w 746760"/>
                            <a:gd name="connsiteY25" fmla="*/ 1409700 h 1569720"/>
                            <a:gd name="connsiteX26" fmla="*/ 320040 w 746760"/>
                            <a:gd name="connsiteY26" fmla="*/ 1440180 h 1569720"/>
                            <a:gd name="connsiteX27" fmla="*/ 312420 w 746760"/>
                            <a:gd name="connsiteY27" fmla="*/ 1478280 h 1569720"/>
                            <a:gd name="connsiteX28" fmla="*/ 304800 w 746760"/>
                            <a:gd name="connsiteY28" fmla="*/ 1501140 h 1569720"/>
                            <a:gd name="connsiteX29" fmla="*/ 304800 w 746760"/>
                            <a:gd name="connsiteY29" fmla="*/ 1569720 h 15697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746760" h="1569720">
                              <a:moveTo>
                                <a:pt x="746760" y="0"/>
                              </a:moveTo>
                              <a:cubicBezTo>
                                <a:pt x="734060" y="5080"/>
                                <a:pt x="720668" y="8690"/>
                                <a:pt x="708660" y="15240"/>
                              </a:cubicBezTo>
                              <a:cubicBezTo>
                                <a:pt x="692580" y="24011"/>
                                <a:pt x="678539" y="36121"/>
                                <a:pt x="662940" y="45720"/>
                              </a:cubicBezTo>
                              <a:cubicBezTo>
                                <a:pt x="623815" y="69797"/>
                                <a:pt x="614561" y="73720"/>
                                <a:pt x="579120" y="91440"/>
                              </a:cubicBezTo>
                              <a:cubicBezTo>
                                <a:pt x="516712" y="169450"/>
                                <a:pt x="586854" y="91354"/>
                                <a:pt x="495300" y="160020"/>
                              </a:cubicBezTo>
                              <a:cubicBezTo>
                                <a:pt x="480932" y="170796"/>
                                <a:pt x="471323" y="187024"/>
                                <a:pt x="457200" y="198120"/>
                              </a:cubicBezTo>
                              <a:cubicBezTo>
                                <a:pt x="435596" y="215094"/>
                                <a:pt x="408047" y="224413"/>
                                <a:pt x="388620" y="243840"/>
                              </a:cubicBezTo>
                              <a:cubicBezTo>
                                <a:pt x="378460" y="254000"/>
                                <a:pt x="366961" y="262978"/>
                                <a:pt x="358140" y="274320"/>
                              </a:cubicBezTo>
                              <a:cubicBezTo>
                                <a:pt x="330240" y="310191"/>
                                <a:pt x="337616" y="318546"/>
                                <a:pt x="312420" y="358140"/>
                              </a:cubicBezTo>
                              <a:cubicBezTo>
                                <a:pt x="303688" y="371861"/>
                                <a:pt x="291506" y="383087"/>
                                <a:pt x="281940" y="396240"/>
                              </a:cubicBezTo>
                              <a:cubicBezTo>
                                <a:pt x="271167" y="411053"/>
                                <a:pt x="263059" y="427784"/>
                                <a:pt x="251460" y="441960"/>
                              </a:cubicBezTo>
                              <a:cubicBezTo>
                                <a:pt x="192147" y="514453"/>
                                <a:pt x="229728" y="447323"/>
                                <a:pt x="198120" y="510540"/>
                              </a:cubicBezTo>
                              <a:cubicBezTo>
                                <a:pt x="195580" y="523240"/>
                                <a:pt x="194596" y="536353"/>
                                <a:pt x="190500" y="548640"/>
                              </a:cubicBezTo>
                              <a:cubicBezTo>
                                <a:pt x="186566" y="560441"/>
                                <a:pt x="157727" y="611005"/>
                                <a:pt x="152400" y="617220"/>
                              </a:cubicBezTo>
                              <a:cubicBezTo>
                                <a:pt x="131361" y="641766"/>
                                <a:pt x="104016" y="660555"/>
                                <a:pt x="83820" y="685800"/>
                              </a:cubicBezTo>
                              <a:cubicBezTo>
                                <a:pt x="73660" y="698500"/>
                                <a:pt x="62906" y="710747"/>
                                <a:pt x="53340" y="723900"/>
                              </a:cubicBezTo>
                              <a:cubicBezTo>
                                <a:pt x="42567" y="738713"/>
                                <a:pt x="33364" y="754615"/>
                                <a:pt x="22860" y="769620"/>
                              </a:cubicBezTo>
                              <a:cubicBezTo>
                                <a:pt x="15577" y="780024"/>
                                <a:pt x="7620" y="789940"/>
                                <a:pt x="0" y="800100"/>
                              </a:cubicBezTo>
                              <a:cubicBezTo>
                                <a:pt x="12894" y="903254"/>
                                <a:pt x="-5046" y="833565"/>
                                <a:pt x="68580" y="952500"/>
                              </a:cubicBezTo>
                              <a:cubicBezTo>
                                <a:pt x="122291" y="1039265"/>
                                <a:pt x="81173" y="1001950"/>
                                <a:pt x="137160" y="1043940"/>
                              </a:cubicBezTo>
                              <a:cubicBezTo>
                                <a:pt x="154833" y="1079286"/>
                                <a:pt x="151720" y="1067550"/>
                                <a:pt x="160020" y="1104900"/>
                              </a:cubicBezTo>
                              <a:cubicBezTo>
                                <a:pt x="160441" y="1106796"/>
                                <a:pt x="171981" y="1168014"/>
                                <a:pt x="175260" y="1173480"/>
                              </a:cubicBezTo>
                              <a:cubicBezTo>
                                <a:pt x="195990" y="1208030"/>
                                <a:pt x="218576" y="1221258"/>
                                <a:pt x="243840" y="1249680"/>
                              </a:cubicBezTo>
                              <a:cubicBezTo>
                                <a:pt x="254645" y="1261836"/>
                                <a:pt x="263440" y="1275691"/>
                                <a:pt x="274320" y="1287780"/>
                              </a:cubicBezTo>
                              <a:cubicBezTo>
                                <a:pt x="306914" y="1323996"/>
                                <a:pt x="308295" y="1322786"/>
                                <a:pt x="342900" y="1348740"/>
                              </a:cubicBezTo>
                              <a:lnTo>
                                <a:pt x="327660" y="1409700"/>
                              </a:lnTo>
                              <a:cubicBezTo>
                                <a:pt x="325120" y="1419860"/>
                                <a:pt x="322094" y="1429911"/>
                                <a:pt x="320040" y="1440180"/>
                              </a:cubicBezTo>
                              <a:cubicBezTo>
                                <a:pt x="317500" y="1452880"/>
                                <a:pt x="315561" y="1465715"/>
                                <a:pt x="312420" y="1478280"/>
                              </a:cubicBezTo>
                              <a:cubicBezTo>
                                <a:pt x="310472" y="1486072"/>
                                <a:pt x="305467" y="1493136"/>
                                <a:pt x="304800" y="1501140"/>
                              </a:cubicBezTo>
                              <a:cubicBezTo>
                                <a:pt x="302902" y="1523921"/>
                                <a:pt x="304800" y="1546860"/>
                                <a:pt x="304800" y="156972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3EEA5" id="Forme libre : forme 3" o:spid="_x0000_s1026" style="position:absolute;margin-left:411.45pt;margin-top:164.85pt;width:58.8pt;height:123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6760,1569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" path="m746760,c734060,5080,720668,8690,708660,15240v-16080,8771,-30121,20881,-45720,30480c623815,69797,614561,73720,579120,91440v-62408,78010,7734,-86,-83820,68580c480932,170796,471323,187024,457200,198120v-21604,16974,-49153,26293,-68580,45720c378460,254000,366961,262978,358140,274320v-27900,35871,-20524,44226,-45720,83820c303688,371861,291506,383087,281940,396240v-10773,14813,-18881,31544,-30480,45720c192147,514453,229728,447323,198120,510540v-2540,12700,-3524,25813,-7620,38100c186566,560441,157727,611005,152400,617220v-21039,24546,-48384,43335,-68580,68580c73660,698500,62906,710747,53340,723900,42567,738713,33364,754615,22860,769620,15577,780024,7620,789940,,800100v12894,103154,-5046,33465,68580,152400c122291,1039265,81173,1001950,137160,1043940v17673,35346,14560,23610,22860,60960c160441,1106796,171981,1168014,175260,1173480v20730,34550,43316,47778,68580,76200c254645,1261836,263440,1275691,274320,1287780v32594,36216,33975,35006,68580,60960l327660,1409700v-2540,10160,-5566,20211,-7620,30480c317500,1452880,315561,1465715,312420,1478280v-1948,7792,-6953,14856,-7620,22860c302902,1523921,304800,1546860,304800,1569720e" filled="f" strokecolor="#0a121c [484]" strokeweight="2pt">
                <v:path arrowok="t" o:connecttype="custom" o:connectlocs="746760,0;708660,15240;662940,45720;579120,91440;495300,160020;457200,198120;388620,243840;358140,274320;312420,358140;281940,396240;251460,441960;198120,510540;190500,548640;152400,617220;83820,685800;53340,723900;22860,769620;0,800100;68580,952500;137160,1043940;160020,1104900;175260,1173480;243840,1249680;274320,1287780;342900,1348740;327660,1409700;320040,1440180;312420,1478280;304800,1501140;304800,1569720" o:connectangles="0,0,0,0,0,0,0,0,0,0,0,0,0,0,0,0,0,0,0,0,0,0,0,0,0,0,0,0,0,0"/>
              </v:shape>
            </w:pict>
          </mc:Fallback>
        </mc:AlternateContent>
      </w:r>
      <w:r w:rsidR="00E02023">
        <w:rPr>
          <w:noProof/>
        </w:rPr>
        <w:drawing>
          <wp:inline distT="0" distB="0" distL="0" distR="0" wp14:anchorId="68273A25" wp14:editId="1AEB97EF">
            <wp:extent cx="10080000" cy="4816551"/>
            <wp:effectExtent l="0" t="0" r="0" b="3175"/>
            <wp:docPr id="1714072349" name="Image 2" descr="Frédérique est élève en déco. Elle nous a proposé ici une perspective à  deux points de fuite prése… | Modèle architecture, Idée déco restaurant,  Croquis d'intéri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édérique est élève en déco. Elle nous a proposé ici une perspective à  deux points de fuite prése… | Modèle architecture, Idée déco restaurant,  Croquis d'intérieur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7" t="27182" r="3417" b="29595"/>
                    <a:stretch/>
                  </pic:blipFill>
                  <pic:spPr bwMode="auto">
                    <a:xfrm>
                      <a:off x="0" y="0"/>
                      <a:ext cx="10080000" cy="481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46BAE1" w14:textId="77777777" w:rsidR="00B85393" w:rsidRDefault="00B85393" w:rsidP="0038467A">
      <w:pPr>
        <w:jc w:val="center"/>
        <w:rPr>
          <w:rFonts w:ascii="Century Gothic" w:hAnsi="Century Gothic" w:cs="Calibri"/>
          <w:sz w:val="20"/>
          <w:szCs w:val="20"/>
        </w:rPr>
      </w:pPr>
    </w:p>
    <w:p w14:paraId="7B4A5E70" w14:textId="77777777" w:rsidR="00B85393" w:rsidRDefault="00B85393" w:rsidP="0038467A">
      <w:pPr>
        <w:jc w:val="center"/>
        <w:rPr>
          <w:rFonts w:ascii="Century Gothic" w:hAnsi="Century Gothic" w:cs="Calibri"/>
          <w:sz w:val="20"/>
          <w:szCs w:val="20"/>
        </w:rPr>
      </w:pPr>
    </w:p>
    <w:p w14:paraId="34753571" w14:textId="77777777" w:rsidR="00B85393" w:rsidRDefault="00B85393" w:rsidP="0038467A">
      <w:pPr>
        <w:jc w:val="center"/>
        <w:rPr>
          <w:rFonts w:ascii="Century Gothic" w:hAnsi="Century Gothic" w:cs="Calibri"/>
          <w:sz w:val="20"/>
          <w:szCs w:val="20"/>
        </w:rPr>
      </w:pPr>
    </w:p>
    <w:p w14:paraId="1F88732A" w14:textId="77777777" w:rsidR="00B85393" w:rsidRDefault="00B85393" w:rsidP="0038467A">
      <w:pPr>
        <w:jc w:val="center"/>
        <w:rPr>
          <w:rFonts w:ascii="Century Gothic" w:hAnsi="Century Gothic" w:cs="Calibri"/>
          <w:sz w:val="20"/>
          <w:szCs w:val="20"/>
        </w:rPr>
      </w:pPr>
    </w:p>
    <w:p w14:paraId="102B3F32" w14:textId="77777777" w:rsidR="00B85393" w:rsidRDefault="00B85393" w:rsidP="0038467A">
      <w:pPr>
        <w:jc w:val="center"/>
        <w:rPr>
          <w:rFonts w:ascii="Century Gothic" w:hAnsi="Century Gothic" w:cs="Calibri"/>
          <w:sz w:val="20"/>
          <w:szCs w:val="20"/>
        </w:rPr>
      </w:pPr>
    </w:p>
    <w:p w14:paraId="108C3103" w14:textId="77777777" w:rsidR="00B85393" w:rsidRDefault="00B85393" w:rsidP="0038467A">
      <w:pPr>
        <w:jc w:val="center"/>
        <w:rPr>
          <w:rFonts w:ascii="Century Gothic" w:hAnsi="Century Gothic" w:cs="Calibri"/>
          <w:sz w:val="20"/>
          <w:szCs w:val="20"/>
        </w:rPr>
      </w:pPr>
    </w:p>
    <w:p w14:paraId="724AF6A2" w14:textId="77777777" w:rsidR="00B85393" w:rsidRDefault="00B85393" w:rsidP="0038467A">
      <w:pPr>
        <w:jc w:val="center"/>
        <w:rPr>
          <w:rFonts w:ascii="Century Gothic" w:hAnsi="Century Gothic" w:cs="Calibri"/>
          <w:sz w:val="20"/>
          <w:szCs w:val="20"/>
        </w:rPr>
      </w:pPr>
    </w:p>
    <w:p w14:paraId="1F6BD286" w14:textId="77777777" w:rsidR="00B85393" w:rsidRDefault="00B85393" w:rsidP="0038467A">
      <w:pPr>
        <w:jc w:val="center"/>
        <w:rPr>
          <w:rFonts w:ascii="Century Gothic" w:hAnsi="Century Gothic" w:cs="Calibri"/>
          <w:sz w:val="20"/>
          <w:szCs w:val="20"/>
        </w:rPr>
      </w:pPr>
    </w:p>
    <w:p w14:paraId="38CFBB64" w14:textId="77777777" w:rsidR="00B85393" w:rsidRDefault="00B85393" w:rsidP="00B85393">
      <w:pPr>
        <w:jc w:val="center"/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sz w:val="20"/>
          <w:szCs w:val="20"/>
        </w:rPr>
        <w:lastRenderedPageBreak/>
        <w:t>Utilisation outil ITaMaMi &amp; 5 M</w:t>
      </w:r>
    </w:p>
    <w:p w14:paraId="17E39F52" w14:textId="77777777" w:rsidR="00B85393" w:rsidRDefault="00B85393" w:rsidP="00B85393">
      <w:pPr>
        <w:jc w:val="both"/>
        <w:rPr>
          <w:rFonts w:ascii="Century Gothic" w:hAnsi="Century Gothic" w:cs="Calibri"/>
          <w:sz w:val="20"/>
          <w:szCs w:val="20"/>
        </w:rPr>
      </w:pPr>
    </w:p>
    <w:p w14:paraId="1454AC5E" w14:textId="1F3EE6C6" w:rsidR="00B85393" w:rsidRPr="009068E6" w:rsidRDefault="009068E6" w:rsidP="009068E6">
      <w:pPr>
        <w:ind w:right="111"/>
        <w:jc w:val="both"/>
        <w:rPr>
          <w:rFonts w:ascii="Arial Narrow" w:hAnsi="Arial Narrow" w:cs="Calibri"/>
          <w:b/>
          <w:bCs/>
          <w:sz w:val="20"/>
          <w:szCs w:val="20"/>
        </w:rPr>
      </w:pPr>
      <w:r w:rsidRPr="009068E6">
        <w:rPr>
          <w:rFonts w:ascii="Arial Narrow" w:hAnsi="Arial Narrow" w:cs="Calibri"/>
          <w:b/>
          <w:bCs/>
          <w:sz w:val="20"/>
          <w:szCs w:val="20"/>
        </w:rPr>
        <w:t>Compléter</w:t>
      </w:r>
      <w:r w:rsidR="00B85393" w:rsidRPr="009068E6">
        <w:rPr>
          <w:rFonts w:ascii="Arial Narrow" w:hAnsi="Arial Narrow" w:cs="Calibri"/>
          <w:b/>
          <w:bCs/>
          <w:sz w:val="20"/>
          <w:szCs w:val="20"/>
        </w:rPr>
        <w:t xml:space="preserve"> le document </w:t>
      </w:r>
      <w:r w:rsidRPr="009068E6">
        <w:rPr>
          <w:rFonts w:ascii="Arial Narrow" w:hAnsi="Arial Narrow" w:cs="Calibri"/>
          <w:b/>
          <w:bCs/>
          <w:sz w:val="20"/>
          <w:szCs w:val="20"/>
        </w:rPr>
        <w:t xml:space="preserve">de la page suivante </w:t>
      </w:r>
      <w:r w:rsidR="00B85393" w:rsidRPr="009068E6">
        <w:rPr>
          <w:rFonts w:ascii="Arial Narrow" w:hAnsi="Arial Narrow" w:cs="Calibri"/>
          <w:b/>
          <w:bCs/>
          <w:sz w:val="20"/>
          <w:szCs w:val="20"/>
        </w:rPr>
        <w:t xml:space="preserve">avec </w:t>
      </w:r>
      <w:r w:rsidR="001A4ED9">
        <w:rPr>
          <w:rFonts w:ascii="Arial Narrow" w:hAnsi="Arial Narrow" w:cs="Calibri"/>
          <w:b/>
          <w:bCs/>
          <w:sz w:val="20"/>
          <w:szCs w:val="20"/>
        </w:rPr>
        <w:t>la situation professionnelle décrite ci-</w:t>
      </w:r>
      <w:r w:rsidR="00DF21C1">
        <w:rPr>
          <w:rFonts w:ascii="Arial Narrow" w:hAnsi="Arial Narrow" w:cs="Calibri"/>
          <w:b/>
          <w:bCs/>
          <w:sz w:val="20"/>
          <w:szCs w:val="20"/>
        </w:rPr>
        <w:t>dessous</w:t>
      </w:r>
      <w:r w:rsidR="00DF21C1" w:rsidRPr="009068E6">
        <w:rPr>
          <w:rFonts w:ascii="Arial Narrow" w:hAnsi="Arial Narrow" w:cs="Calibri"/>
          <w:b/>
          <w:bCs/>
          <w:sz w:val="20"/>
          <w:szCs w:val="20"/>
        </w:rPr>
        <w:t xml:space="preserve"> et</w:t>
      </w:r>
      <w:r w:rsidRPr="009068E6">
        <w:rPr>
          <w:rFonts w:ascii="Arial Narrow" w:hAnsi="Arial Narrow" w:cs="Calibri"/>
          <w:b/>
          <w:bCs/>
          <w:sz w:val="20"/>
          <w:szCs w:val="20"/>
        </w:rPr>
        <w:t xml:space="preserve"> le schéma ci-dessous d’ITaMaMi </w:t>
      </w:r>
      <w:r w:rsidR="00B85393" w:rsidRPr="009068E6">
        <w:rPr>
          <w:rFonts w:ascii="Arial Narrow" w:hAnsi="Arial Narrow" w:cs="Calibri"/>
          <w:b/>
          <w:bCs/>
          <w:sz w:val="20"/>
          <w:szCs w:val="20"/>
        </w:rPr>
        <w:t>:</w:t>
      </w:r>
    </w:p>
    <w:p w14:paraId="50A5DCE3" w14:textId="5472C26A" w:rsidR="001A4ED9" w:rsidRDefault="001A4ED9" w:rsidP="009068E6">
      <w:pPr>
        <w:ind w:right="111"/>
        <w:jc w:val="both"/>
        <w:rPr>
          <w:rFonts w:ascii="Arial Narrow" w:hAnsi="Arial Narrow"/>
          <w:i/>
          <w:iCs/>
          <w:color w:val="000000"/>
          <w:sz w:val="20"/>
          <w:szCs w:val="20"/>
        </w:rPr>
      </w:pPr>
      <w:r w:rsidRPr="00194922">
        <w:rPr>
          <w:rFonts w:ascii="Arial Narrow" w:hAnsi="Arial Narrow"/>
          <w:i/>
          <w:iCs/>
          <w:color w:val="000000"/>
          <w:sz w:val="20"/>
          <w:szCs w:val="20"/>
        </w:rPr>
        <w:t>Vous intégrez le lycée des Métiers Alexandre Dumaine en classe de Seconde Baccalauréat professionnelle famille des métiers de l’hôtellerie-Restauration</w:t>
      </w:r>
      <w:r>
        <w:rPr>
          <w:rFonts w:ascii="Arial Narrow" w:hAnsi="Arial Narrow"/>
          <w:i/>
          <w:iCs/>
          <w:color w:val="000000"/>
          <w:sz w:val="20"/>
          <w:szCs w:val="20"/>
        </w:rPr>
        <w:t xml:space="preserve"> (2MHRB)</w:t>
      </w:r>
      <w:r w:rsidRPr="00194922">
        <w:rPr>
          <w:rFonts w:ascii="Arial Narrow" w:hAnsi="Arial Narrow"/>
          <w:i/>
          <w:iCs/>
          <w:color w:val="000000"/>
          <w:sz w:val="20"/>
          <w:szCs w:val="20"/>
        </w:rPr>
        <w:t xml:space="preserve">. Vous apprenez à vous repérer dans des locaux, vous prenez possession de votre trousseau professionnel et vous participez à la mise en place des ateliers. </w:t>
      </w:r>
      <w:r>
        <w:rPr>
          <w:rFonts w:ascii="Arial Narrow" w:hAnsi="Arial Narrow"/>
          <w:i/>
          <w:iCs/>
          <w:color w:val="000000"/>
          <w:sz w:val="20"/>
          <w:szCs w:val="20"/>
        </w:rPr>
        <w:t>Aujourd’hui, vous êtes en TP Restaurant en salle de restaurant pédagogique Brasserie</w:t>
      </w:r>
      <w:r w:rsidR="00DF21C1">
        <w:rPr>
          <w:rFonts w:ascii="Arial Narrow" w:hAnsi="Arial Narrow"/>
          <w:i/>
          <w:iCs/>
          <w:color w:val="000000"/>
          <w:sz w:val="20"/>
          <w:szCs w:val="20"/>
        </w:rPr>
        <w:t xml:space="preserve">. Vous devez réaliser la carcasse avec l’aide de la fiche de réservation, et du matériel à disposition : </w:t>
      </w:r>
      <w:r w:rsidR="00DF21C1" w:rsidRPr="00DF21C1">
        <w:rPr>
          <w:rFonts w:ascii="Arial Narrow" w:hAnsi="Arial Narrow"/>
          <w:i/>
          <w:iCs/>
          <w:color w:val="000000"/>
          <w:sz w:val="20"/>
          <w:szCs w:val="20"/>
        </w:rPr>
        <w:t>Table, Chaises, Guéridon, Console</w:t>
      </w:r>
      <w:r w:rsidR="00DF21C1">
        <w:rPr>
          <w:rFonts w:ascii="Arial Narrow" w:hAnsi="Arial Narrow"/>
          <w:i/>
          <w:iCs/>
          <w:color w:val="000000"/>
          <w:sz w:val="20"/>
          <w:szCs w:val="20"/>
        </w:rPr>
        <w:t xml:space="preserve">. </w:t>
      </w:r>
      <w:r w:rsidR="00222A11">
        <w:rPr>
          <w:rFonts w:ascii="Arial Narrow" w:hAnsi="Arial Narrow"/>
          <w:i/>
          <w:iCs/>
          <w:color w:val="000000"/>
          <w:sz w:val="20"/>
          <w:szCs w:val="20"/>
        </w:rPr>
        <w:t>Vous observez dans la salle les outils qui pourraient provoquer différents dangers.</w:t>
      </w:r>
    </w:p>
    <w:p w14:paraId="3A581E7D" w14:textId="36D0AF8E" w:rsidR="009068E6" w:rsidRDefault="009068E6" w:rsidP="009068E6">
      <w:pPr>
        <w:ind w:right="6632"/>
        <w:jc w:val="center"/>
        <w:rPr>
          <w:rFonts w:ascii="Century Gothic" w:hAnsi="Century Gothic" w:cs="Calibr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2092E43E" wp14:editId="36FEB650">
            <wp:simplePos x="359923" y="1605064"/>
            <wp:positionH relativeFrom="margin">
              <wp:align>center</wp:align>
            </wp:positionH>
            <wp:positionV relativeFrom="margin">
              <wp:align>bottom</wp:align>
            </wp:positionV>
            <wp:extent cx="9180000" cy="5556648"/>
            <wp:effectExtent l="0" t="0" r="2540" b="6350"/>
            <wp:wrapSquare wrapText="bothSides"/>
            <wp:docPr id="2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0000" cy="5556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17B98B" w14:textId="7EEBA6EF" w:rsidR="009068E6" w:rsidRDefault="00DF21C1" w:rsidP="006B3A67">
      <w:pPr>
        <w:ind w:right="6632"/>
        <w:jc w:val="both"/>
        <w:rPr>
          <w:rFonts w:ascii="Century Gothic" w:hAnsi="Century Gothic" w:cs="Calibr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DD087F4" wp14:editId="1E421D20">
                <wp:simplePos x="0" y="0"/>
                <wp:positionH relativeFrom="column">
                  <wp:posOffset>4090035</wp:posOffset>
                </wp:positionH>
                <wp:positionV relativeFrom="paragraph">
                  <wp:posOffset>2064385</wp:posOffset>
                </wp:positionV>
                <wp:extent cx="1874520" cy="2368691"/>
                <wp:effectExtent l="0" t="0" r="11430" b="12700"/>
                <wp:wrapNone/>
                <wp:docPr id="1348184026" name="Explosion : 8 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520" cy="2368691"/>
                        </a:xfrm>
                        <a:prstGeom prst="irregularSeal1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83EE7C" w14:textId="77777777" w:rsidR="00DF21C1" w:rsidRDefault="00DF21C1" w:rsidP="00DF21C1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  <w:r w:rsidRPr="008C02B2"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>Outils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 xml:space="preserve"> : </w:t>
                            </w:r>
                          </w:p>
                          <w:p w14:paraId="1E163695" w14:textId="026BDA32" w:rsidR="00DF21C1" w:rsidRPr="008C02B2" w:rsidRDefault="00DF21C1" w:rsidP="00DF21C1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18"/>
                                <w:szCs w:val="18"/>
                              </w:rPr>
                              <w:t>Matériel pouvant provoqué un risque</w:t>
                            </w:r>
                            <w:r w:rsidR="00222A11">
                              <w:rPr>
                                <w:rFonts w:ascii="Arial Narrow" w:hAnsi="Arial Narrow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ou un danger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D087F4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 : 8 points 1" o:spid="_x0000_s1026" type="#_x0000_t71" style="position:absolute;left:0;text-align:left;margin-left:322.05pt;margin-top:162.55pt;width:147.6pt;height:186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" fillcolor="white [3212]" strokecolor="#0a121c [484]" strokeweight="2pt">
                <v:textbox>
                  <w:txbxContent>
                    <w:p w14:paraId="2983EE7C" w14:textId="77777777" w:rsidR="00DF21C1" w:rsidRDefault="00DF21C1" w:rsidP="00DF21C1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</w:rPr>
                      </w:pPr>
                      <w:r w:rsidRPr="008C02B2">
                        <w:rPr>
                          <w:rFonts w:ascii="Arial Narrow" w:hAnsi="Arial Narrow"/>
                          <w:color w:val="000000" w:themeColor="text1"/>
                        </w:rPr>
                        <w:t>Outils</w:t>
                      </w:r>
                      <w:r>
                        <w:rPr>
                          <w:rFonts w:ascii="Arial Narrow" w:hAnsi="Arial Narrow"/>
                          <w:color w:val="000000" w:themeColor="text1"/>
                        </w:rPr>
                        <w:t xml:space="preserve"> : </w:t>
                      </w:r>
                    </w:p>
                    <w:p w14:paraId="1E163695" w14:textId="026BDA32" w:rsidR="00DF21C1" w:rsidRPr="008C02B2" w:rsidRDefault="00DF21C1" w:rsidP="00DF21C1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18"/>
                          <w:szCs w:val="18"/>
                        </w:rPr>
                        <w:t>Matériel pouvant provoqué un risque</w:t>
                      </w:r>
                      <w:r w:rsidR="00222A11">
                        <w:rPr>
                          <w:rFonts w:ascii="Arial Narrow" w:hAnsi="Arial Narrow"/>
                          <w:color w:val="000000" w:themeColor="text1"/>
                          <w:sz w:val="18"/>
                          <w:szCs w:val="18"/>
                        </w:rPr>
                        <w:t xml:space="preserve"> ou un danger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DE6380A" wp14:editId="6934123E">
                <wp:simplePos x="0" y="0"/>
                <wp:positionH relativeFrom="column">
                  <wp:posOffset>6177915</wp:posOffset>
                </wp:positionH>
                <wp:positionV relativeFrom="paragraph">
                  <wp:posOffset>2132965</wp:posOffset>
                </wp:positionV>
                <wp:extent cx="762000" cy="533400"/>
                <wp:effectExtent l="0" t="0" r="0" b="0"/>
                <wp:wrapNone/>
                <wp:docPr id="213523944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FE9AE" w14:textId="77777777" w:rsidR="00DF21C1" w:rsidRPr="00A0323C" w:rsidRDefault="00DF21C1" w:rsidP="00DF21C1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0323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E6380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left:0;text-align:left;margin-left:486.45pt;margin-top:167.95pt;width:60pt;height:4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" filled="f" stroked="f" strokeweight=".5pt">
                <v:textbox>
                  <w:txbxContent>
                    <w:p w14:paraId="32AFE9AE" w14:textId="77777777" w:rsidR="00DF21C1" w:rsidRPr="00A0323C" w:rsidRDefault="00DF21C1" w:rsidP="00DF21C1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A0323C">
                        <w:rPr>
                          <w:color w:val="FFFFFF" w:themeColor="background1"/>
                          <w:sz w:val="40"/>
                          <w:szCs w:val="40"/>
                        </w:rPr>
                        <w:t>MI</w:t>
                      </w:r>
                    </w:p>
                  </w:txbxContent>
                </v:textbox>
              </v:shape>
            </w:pict>
          </mc:Fallback>
        </mc:AlternateContent>
      </w:r>
    </w:p>
    <w:p w14:paraId="7F1AD997" w14:textId="77777777" w:rsidR="009068E6" w:rsidRDefault="009068E6" w:rsidP="006B3A67">
      <w:pPr>
        <w:ind w:right="6632"/>
        <w:jc w:val="both"/>
        <w:rPr>
          <w:rFonts w:ascii="Century Gothic" w:hAnsi="Century Gothic" w:cs="Calibri"/>
          <w:sz w:val="20"/>
          <w:szCs w:val="20"/>
        </w:rPr>
        <w:sectPr w:rsidR="009068E6" w:rsidSect="00B85393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14:paraId="374DE96B" w14:textId="008362C1" w:rsidR="009068E6" w:rsidRPr="006B3A67" w:rsidRDefault="00A0323C" w:rsidP="008C02B2">
      <w:pPr>
        <w:ind w:right="6632"/>
        <w:jc w:val="center"/>
        <w:rPr>
          <w:rFonts w:ascii="Century Gothic" w:hAnsi="Century Gothic" w:cs="Calibri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133C4FCC" wp14:editId="12B4AC4F">
            <wp:simplePos x="0" y="0"/>
            <wp:positionH relativeFrom="margin">
              <wp:align>right</wp:align>
            </wp:positionH>
            <wp:positionV relativeFrom="margin">
              <wp:posOffset>-9525</wp:posOffset>
            </wp:positionV>
            <wp:extent cx="10066020" cy="7063740"/>
            <wp:effectExtent l="0" t="0" r="0" b="3810"/>
            <wp:wrapNone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6020" cy="706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C71B79" w14:textId="41DAC34E" w:rsidR="00B85393" w:rsidRDefault="00B85393" w:rsidP="00B85393">
      <w:pPr>
        <w:jc w:val="both"/>
        <w:rPr>
          <w:rFonts w:ascii="Century Gothic" w:hAnsi="Century Gothic" w:cs="Calibri"/>
          <w:sz w:val="20"/>
          <w:szCs w:val="20"/>
        </w:rPr>
      </w:pPr>
    </w:p>
    <w:p w14:paraId="0F655F1A" w14:textId="1A409F87" w:rsidR="00B85393" w:rsidRDefault="00B85393" w:rsidP="00B85393">
      <w:pPr>
        <w:jc w:val="center"/>
        <w:rPr>
          <w:rFonts w:ascii="Century Gothic" w:hAnsi="Century Gothic" w:cs="Calibri"/>
          <w:sz w:val="20"/>
          <w:szCs w:val="20"/>
        </w:rPr>
      </w:pPr>
    </w:p>
    <w:p w14:paraId="3EFE30D4" w14:textId="4721F22D" w:rsidR="00B85393" w:rsidRDefault="00B85393" w:rsidP="00B85393">
      <w:pPr>
        <w:jc w:val="center"/>
        <w:rPr>
          <w:rFonts w:ascii="Century Gothic" w:hAnsi="Century Gothic" w:cs="Calibri"/>
          <w:sz w:val="20"/>
          <w:szCs w:val="20"/>
        </w:rPr>
      </w:pPr>
    </w:p>
    <w:p w14:paraId="38A3FA53" w14:textId="16B353A1" w:rsidR="00B85393" w:rsidRDefault="00B85393" w:rsidP="00B85393">
      <w:pPr>
        <w:jc w:val="center"/>
        <w:rPr>
          <w:rFonts w:ascii="Century Gothic" w:hAnsi="Century Gothic" w:cs="Calibri"/>
          <w:sz w:val="20"/>
          <w:szCs w:val="20"/>
        </w:rPr>
      </w:pPr>
    </w:p>
    <w:p w14:paraId="05C71CAB" w14:textId="038CA1CE" w:rsidR="00B85393" w:rsidRDefault="00B85393" w:rsidP="00B85393">
      <w:pPr>
        <w:jc w:val="center"/>
        <w:rPr>
          <w:rFonts w:ascii="Century Gothic" w:hAnsi="Century Gothic" w:cs="Calibri"/>
          <w:sz w:val="20"/>
          <w:szCs w:val="20"/>
        </w:rPr>
      </w:pPr>
    </w:p>
    <w:p w14:paraId="42A38FC8" w14:textId="70A2C130" w:rsidR="00B85393" w:rsidRDefault="00B85393" w:rsidP="00B85393">
      <w:pPr>
        <w:jc w:val="center"/>
        <w:rPr>
          <w:rFonts w:ascii="Century Gothic" w:hAnsi="Century Gothic" w:cs="Calibri"/>
          <w:sz w:val="20"/>
          <w:szCs w:val="20"/>
        </w:rPr>
      </w:pPr>
    </w:p>
    <w:p w14:paraId="17CFC652" w14:textId="57B48AD9" w:rsidR="00B85393" w:rsidRDefault="00B85393" w:rsidP="00B85393">
      <w:pPr>
        <w:jc w:val="center"/>
        <w:rPr>
          <w:rFonts w:ascii="Century Gothic" w:hAnsi="Century Gothic" w:cs="Calibri"/>
          <w:sz w:val="20"/>
          <w:szCs w:val="20"/>
        </w:rPr>
      </w:pPr>
    </w:p>
    <w:p w14:paraId="18F80964" w14:textId="3DFFED8C" w:rsidR="00B85393" w:rsidRDefault="00B85393" w:rsidP="00B85393">
      <w:pPr>
        <w:jc w:val="center"/>
        <w:rPr>
          <w:rFonts w:ascii="Century Gothic" w:hAnsi="Century Gothic" w:cs="Calibri"/>
          <w:sz w:val="20"/>
          <w:szCs w:val="20"/>
        </w:rPr>
      </w:pPr>
    </w:p>
    <w:p w14:paraId="7E8CED62" w14:textId="675029D8" w:rsidR="00B85393" w:rsidRDefault="00B85393" w:rsidP="00B85393">
      <w:pPr>
        <w:jc w:val="center"/>
        <w:rPr>
          <w:rFonts w:ascii="Century Gothic" w:hAnsi="Century Gothic" w:cs="Calibri"/>
          <w:sz w:val="20"/>
          <w:szCs w:val="20"/>
        </w:rPr>
      </w:pPr>
    </w:p>
    <w:p w14:paraId="7F7BC14F" w14:textId="7B7E8125" w:rsidR="00B85393" w:rsidRDefault="00B85393" w:rsidP="00B85393">
      <w:pPr>
        <w:jc w:val="center"/>
        <w:rPr>
          <w:rFonts w:ascii="Century Gothic" w:hAnsi="Century Gothic" w:cs="Calibri"/>
          <w:sz w:val="20"/>
          <w:szCs w:val="20"/>
        </w:rPr>
      </w:pPr>
    </w:p>
    <w:p w14:paraId="49B3E584" w14:textId="0167D304" w:rsidR="00B85393" w:rsidRDefault="00B85393" w:rsidP="00B85393">
      <w:pPr>
        <w:jc w:val="center"/>
        <w:rPr>
          <w:rFonts w:ascii="Century Gothic" w:hAnsi="Century Gothic" w:cs="Calibri"/>
          <w:sz w:val="20"/>
          <w:szCs w:val="20"/>
        </w:rPr>
      </w:pPr>
    </w:p>
    <w:p w14:paraId="1578CF80" w14:textId="754650CE" w:rsidR="00B85393" w:rsidRPr="00D02B1F" w:rsidRDefault="00A0323C" w:rsidP="00B85393">
      <w:pPr>
        <w:jc w:val="center"/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96DF3B" wp14:editId="76E421C4">
                <wp:simplePos x="0" y="0"/>
                <wp:positionH relativeFrom="column">
                  <wp:posOffset>5659755</wp:posOffset>
                </wp:positionH>
                <wp:positionV relativeFrom="paragraph">
                  <wp:posOffset>64770</wp:posOffset>
                </wp:positionV>
                <wp:extent cx="762000" cy="533400"/>
                <wp:effectExtent l="0" t="0" r="0" b="0"/>
                <wp:wrapNone/>
                <wp:docPr id="685871066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3D56CB" w14:textId="4776A8A7" w:rsidR="00A0323C" w:rsidRPr="00A0323C" w:rsidRDefault="00A0323C" w:rsidP="00A0323C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0323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6DF3B" id="_x0000_s1028" type="#_x0000_t202" style="position:absolute;left:0;text-align:left;margin-left:445.65pt;margin-top:5.1pt;width:60pt;height:4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" filled="f" stroked="f" strokeweight=".5pt">
                <v:textbox>
                  <w:txbxContent>
                    <w:p w14:paraId="6E3D56CB" w14:textId="4776A8A7" w:rsidR="00A0323C" w:rsidRPr="00A0323C" w:rsidRDefault="00A0323C" w:rsidP="00A0323C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A0323C">
                        <w:rPr>
                          <w:color w:val="FFFFFF" w:themeColor="background1"/>
                          <w:sz w:val="40"/>
                          <w:szCs w:val="40"/>
                        </w:rPr>
                        <w:t>MI</w:t>
                      </w:r>
                    </w:p>
                  </w:txbxContent>
                </v:textbox>
              </v:shape>
            </w:pict>
          </mc:Fallback>
        </mc:AlternateContent>
      </w:r>
    </w:p>
    <w:p w14:paraId="56BD0D1B" w14:textId="77777777" w:rsidR="00B85393" w:rsidRPr="00D72B10" w:rsidRDefault="00B85393" w:rsidP="00B85393">
      <w:pPr>
        <w:rPr>
          <w:vanish/>
          <w:sz w:val="10"/>
          <w:szCs w:val="10"/>
        </w:rPr>
      </w:pPr>
    </w:p>
    <w:p w14:paraId="2DACBA13" w14:textId="77B7F379" w:rsidR="00B85393" w:rsidRDefault="00B85393" w:rsidP="00B85393"/>
    <w:p w14:paraId="566B28A4" w14:textId="65CA9D60" w:rsidR="00B85393" w:rsidRDefault="00A0323C" w:rsidP="00B85393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315E1F0" wp14:editId="2205CE60">
                <wp:simplePos x="0" y="0"/>
                <wp:positionH relativeFrom="column">
                  <wp:posOffset>3960495</wp:posOffset>
                </wp:positionH>
                <wp:positionV relativeFrom="paragraph">
                  <wp:posOffset>171450</wp:posOffset>
                </wp:positionV>
                <wp:extent cx="1874520" cy="2368691"/>
                <wp:effectExtent l="0" t="0" r="11430" b="12700"/>
                <wp:wrapNone/>
                <wp:docPr id="1313388419" name="Explosion : 8 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520" cy="2368691"/>
                        </a:xfrm>
                        <a:prstGeom prst="irregularSeal1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C6DA88" w14:textId="127E25E6" w:rsidR="008C02B2" w:rsidRDefault="008C02B2" w:rsidP="008C02B2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  <w:r w:rsidRPr="008C02B2"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>Outils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 xml:space="preserve"> : </w:t>
                            </w:r>
                          </w:p>
                          <w:p w14:paraId="3C6CB4C3" w14:textId="77777777" w:rsidR="00A0323C" w:rsidRPr="00A0323C" w:rsidRDefault="00A0323C" w:rsidP="008C02B2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37D711AF" w14:textId="77777777" w:rsidR="00A0323C" w:rsidRPr="00A0323C" w:rsidRDefault="00A0323C" w:rsidP="008C02B2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11D227F8" w14:textId="77777777" w:rsidR="00A0323C" w:rsidRPr="00A0323C" w:rsidRDefault="00A0323C" w:rsidP="008C02B2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23495EA6" w14:textId="77777777" w:rsidR="00A0323C" w:rsidRPr="00A0323C" w:rsidRDefault="00A0323C" w:rsidP="008C02B2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10897275" w14:textId="77777777" w:rsidR="00A0323C" w:rsidRPr="008C02B2" w:rsidRDefault="00A0323C" w:rsidP="008C02B2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5E1F0" id="_x0000_s1029" type="#_x0000_t71" style="position:absolute;margin-left:311.85pt;margin-top:13.5pt;width:147.6pt;height:186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" fillcolor="white [3212]" strokecolor="#0a121c [484]" strokeweight="2pt">
                <v:textbox>
                  <w:txbxContent>
                    <w:p w14:paraId="1FC6DA88" w14:textId="127E25E6" w:rsidR="008C02B2" w:rsidRDefault="008C02B2" w:rsidP="008C02B2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</w:rPr>
                      </w:pPr>
                      <w:r w:rsidRPr="008C02B2">
                        <w:rPr>
                          <w:rFonts w:ascii="Arial Narrow" w:hAnsi="Arial Narrow"/>
                          <w:color w:val="000000" w:themeColor="text1"/>
                        </w:rPr>
                        <w:t>Outils</w:t>
                      </w:r>
                      <w:r>
                        <w:rPr>
                          <w:rFonts w:ascii="Arial Narrow" w:hAnsi="Arial Narrow"/>
                          <w:color w:val="000000" w:themeColor="text1"/>
                        </w:rPr>
                        <w:t xml:space="preserve"> : </w:t>
                      </w:r>
                    </w:p>
                    <w:p w14:paraId="3C6CB4C3" w14:textId="77777777" w:rsidR="00A0323C" w:rsidRPr="00A0323C" w:rsidRDefault="00A0323C" w:rsidP="008C02B2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37D711AF" w14:textId="77777777" w:rsidR="00A0323C" w:rsidRPr="00A0323C" w:rsidRDefault="00A0323C" w:rsidP="008C02B2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11D227F8" w14:textId="77777777" w:rsidR="00A0323C" w:rsidRPr="00A0323C" w:rsidRDefault="00A0323C" w:rsidP="008C02B2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23495EA6" w14:textId="77777777" w:rsidR="00A0323C" w:rsidRPr="00A0323C" w:rsidRDefault="00A0323C" w:rsidP="008C02B2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10897275" w14:textId="77777777" w:rsidR="00A0323C" w:rsidRPr="008C02B2" w:rsidRDefault="00A0323C" w:rsidP="008C02B2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030F31" w14:textId="7D8EAE88" w:rsidR="00B85393" w:rsidRDefault="00B85393" w:rsidP="00B85393"/>
    <w:p w14:paraId="586AAF0E" w14:textId="6886A498" w:rsidR="00B85393" w:rsidRDefault="00B85393" w:rsidP="00B85393"/>
    <w:p w14:paraId="0FCA8747" w14:textId="0FF7CF44" w:rsidR="00B85393" w:rsidRDefault="00B85393" w:rsidP="00B85393"/>
    <w:p w14:paraId="67B46471" w14:textId="5280A86F" w:rsidR="00B85393" w:rsidRDefault="00B85393" w:rsidP="00B85393"/>
    <w:p w14:paraId="0E7E1EFE" w14:textId="0586F2DF" w:rsidR="00B85393" w:rsidRDefault="00B85393" w:rsidP="00B85393"/>
    <w:p w14:paraId="1777A4E2" w14:textId="219CB2FA" w:rsidR="00B85393" w:rsidRDefault="00B85393" w:rsidP="00B85393"/>
    <w:p w14:paraId="63FD24D3" w14:textId="7385A63B" w:rsidR="00B85393" w:rsidRDefault="00B85393" w:rsidP="00B85393"/>
    <w:p w14:paraId="017AB1BC" w14:textId="1C436963" w:rsidR="00B85393" w:rsidRDefault="00B85393" w:rsidP="00B85393"/>
    <w:p w14:paraId="5B012F2B" w14:textId="4B8214F3" w:rsidR="00B85393" w:rsidRDefault="00B85393" w:rsidP="00B85393"/>
    <w:p w14:paraId="577B7577" w14:textId="77777777" w:rsidR="00B85393" w:rsidRDefault="00B85393" w:rsidP="00B85393"/>
    <w:p w14:paraId="36562A4D" w14:textId="77777777" w:rsidR="00B85393" w:rsidRDefault="00B85393" w:rsidP="00B85393"/>
    <w:p w14:paraId="22A19E2C" w14:textId="77777777" w:rsidR="00B85393" w:rsidRDefault="00B85393" w:rsidP="00B85393"/>
    <w:p w14:paraId="2D3DBB6D" w14:textId="421B0FE5" w:rsidR="00B85393" w:rsidRDefault="00B85393" w:rsidP="00B85393"/>
    <w:p w14:paraId="344C1C57" w14:textId="262FEC64" w:rsidR="00B85393" w:rsidRDefault="00B85393" w:rsidP="00B85393"/>
    <w:p w14:paraId="66E803FA" w14:textId="7D322C7A" w:rsidR="00B85393" w:rsidRDefault="00B85393" w:rsidP="00B85393"/>
    <w:p w14:paraId="6DED8DDF" w14:textId="233D9F15" w:rsidR="00B85393" w:rsidRDefault="00B85393" w:rsidP="00B85393"/>
    <w:p w14:paraId="4D688E1C" w14:textId="22D34DF9" w:rsidR="00B85393" w:rsidRDefault="00B85393" w:rsidP="00B85393"/>
    <w:p w14:paraId="065F4687" w14:textId="185ED008" w:rsidR="00B85393" w:rsidRDefault="00B85393" w:rsidP="00B85393"/>
    <w:p w14:paraId="7B26B398" w14:textId="14F33A42" w:rsidR="00B85393" w:rsidRDefault="00B85393" w:rsidP="00B85393">
      <w:pPr>
        <w:rPr>
          <w:rFonts w:ascii="Century Gothic" w:hAnsi="Century Gothic" w:cs="Calibri"/>
          <w:sz w:val="20"/>
          <w:szCs w:val="20"/>
        </w:rPr>
      </w:pPr>
    </w:p>
    <w:p w14:paraId="760F2CE6" w14:textId="5494548D" w:rsidR="00E25CB6" w:rsidRDefault="00E25CB6" w:rsidP="0038467A">
      <w:pPr>
        <w:jc w:val="center"/>
        <w:rPr>
          <w:rFonts w:ascii="Century Gothic" w:hAnsi="Century Gothic" w:cs="Calibri"/>
          <w:sz w:val="20"/>
          <w:szCs w:val="20"/>
        </w:rPr>
        <w:sectPr w:rsidR="00E25CB6" w:rsidSect="00B85393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14:paraId="7EC24828" w14:textId="74858A0C" w:rsidR="00312AA3" w:rsidRDefault="00F27C60" w:rsidP="0038467A">
      <w:pPr>
        <w:jc w:val="center"/>
        <w:rPr>
          <w:rFonts w:ascii="Century Gothic" w:hAnsi="Century Gothic" w:cs="Calibri"/>
          <w:sz w:val="20"/>
          <w:szCs w:val="20"/>
        </w:rPr>
        <w:sectPr w:rsidR="00312AA3" w:rsidSect="00312AA3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>
        <w:rPr>
          <w:rFonts w:eastAsia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33650C7" wp14:editId="223E98A0">
                <wp:simplePos x="0" y="0"/>
                <wp:positionH relativeFrom="column">
                  <wp:posOffset>3495675</wp:posOffset>
                </wp:positionH>
                <wp:positionV relativeFrom="paragraph">
                  <wp:posOffset>1979295</wp:posOffset>
                </wp:positionV>
                <wp:extent cx="2689860" cy="3162300"/>
                <wp:effectExtent l="0" t="0" r="15240" b="19050"/>
                <wp:wrapNone/>
                <wp:docPr id="668651565" name="Explosion : 8 point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860" cy="3162300"/>
                        </a:xfrm>
                        <a:prstGeom prst="irregularSeal1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ACB793" w14:textId="77777777" w:rsidR="00312AA3" w:rsidRDefault="00312AA3" w:rsidP="00312AA3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 xml:space="preserve">Outils : </w:t>
                            </w:r>
                          </w:p>
                          <w:p w14:paraId="3434888B" w14:textId="77777777" w:rsidR="00F27C60" w:rsidRPr="00F27C60" w:rsidRDefault="00F27C60" w:rsidP="00F27C60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27C60">
                              <w:rPr>
                                <w:rFonts w:ascii="Arial Narrow" w:hAnsi="Arial Narrow"/>
                                <w:color w:val="000000" w:themeColor="text1"/>
                                <w:sz w:val="18"/>
                                <w:szCs w:val="18"/>
                              </w:rPr>
                              <w:t>Rallonge, bouilloire</w:t>
                            </w:r>
                          </w:p>
                          <w:p w14:paraId="5E67143C" w14:textId="77777777" w:rsidR="00F27C60" w:rsidRPr="00F27C60" w:rsidRDefault="00F27C60" w:rsidP="00F27C60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27C60">
                              <w:rPr>
                                <w:rFonts w:ascii="Arial Narrow" w:hAnsi="Arial Narrow"/>
                                <w:color w:val="000000" w:themeColor="text1"/>
                                <w:sz w:val="18"/>
                                <w:szCs w:val="18"/>
                              </w:rPr>
                              <w:t>Sol sale (eau, huile,…)</w:t>
                            </w:r>
                          </w:p>
                          <w:p w14:paraId="35AF05B7" w14:textId="33803689" w:rsidR="00312AA3" w:rsidRPr="00F27C60" w:rsidRDefault="00F27C60" w:rsidP="00F27C60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27C60">
                              <w:rPr>
                                <w:rFonts w:ascii="Arial Narrow" w:hAnsi="Arial Narrow"/>
                                <w:color w:val="000000" w:themeColor="text1"/>
                                <w:sz w:val="18"/>
                                <w:szCs w:val="18"/>
                              </w:rPr>
                              <w:t>Tablier, Chaussures de ville (mocassins à lacets pour les garçons et derbys pour les filles) Tenue professionnelle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650C7" id="Explosion : 8 points 4" o:spid="_x0000_s1030" type="#_x0000_t71" style="position:absolute;left:0;text-align:left;margin-left:275.25pt;margin-top:155.85pt;width:211.8pt;height:24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" fillcolor="white [3212]" strokecolor="#0a121c [484]" strokeweight="2pt">
                <v:textbox>
                  <w:txbxContent>
                    <w:p w14:paraId="4DACB793" w14:textId="77777777" w:rsidR="00312AA3" w:rsidRDefault="00312AA3" w:rsidP="00312AA3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</w:rPr>
                        <w:t xml:space="preserve">Outils : </w:t>
                      </w:r>
                    </w:p>
                    <w:p w14:paraId="3434888B" w14:textId="77777777" w:rsidR="00F27C60" w:rsidRPr="00F27C60" w:rsidRDefault="00F27C60" w:rsidP="00F27C60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18"/>
                          <w:szCs w:val="18"/>
                        </w:rPr>
                      </w:pPr>
                      <w:r w:rsidRPr="00F27C60">
                        <w:rPr>
                          <w:rFonts w:ascii="Arial Narrow" w:hAnsi="Arial Narrow"/>
                          <w:color w:val="000000" w:themeColor="text1"/>
                          <w:sz w:val="18"/>
                          <w:szCs w:val="18"/>
                        </w:rPr>
                        <w:t>Rallonge, bouilloire</w:t>
                      </w:r>
                    </w:p>
                    <w:p w14:paraId="5E67143C" w14:textId="77777777" w:rsidR="00F27C60" w:rsidRPr="00F27C60" w:rsidRDefault="00F27C60" w:rsidP="00F27C60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18"/>
                          <w:szCs w:val="18"/>
                        </w:rPr>
                      </w:pPr>
                      <w:r w:rsidRPr="00F27C60">
                        <w:rPr>
                          <w:rFonts w:ascii="Arial Narrow" w:hAnsi="Arial Narrow"/>
                          <w:color w:val="000000" w:themeColor="text1"/>
                          <w:sz w:val="18"/>
                          <w:szCs w:val="18"/>
                        </w:rPr>
                        <w:t>Sol sale (eau, huile,…)</w:t>
                      </w:r>
                    </w:p>
                    <w:p w14:paraId="35AF05B7" w14:textId="33803689" w:rsidR="00312AA3" w:rsidRPr="00F27C60" w:rsidRDefault="00F27C60" w:rsidP="00F27C60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18"/>
                          <w:szCs w:val="18"/>
                        </w:rPr>
                      </w:pPr>
                      <w:r w:rsidRPr="00F27C60">
                        <w:rPr>
                          <w:rFonts w:ascii="Arial Narrow" w:hAnsi="Arial Narrow"/>
                          <w:color w:val="000000" w:themeColor="text1"/>
                          <w:sz w:val="18"/>
                          <w:szCs w:val="18"/>
                        </w:rPr>
                        <w:t>Tablier, Chaussures de ville (mocassins à lacets pour les garçons et derbys pour les filles) Tenue professionnelle</w:t>
                      </w:r>
                    </w:p>
                  </w:txbxContent>
                </v:textbox>
              </v:shape>
            </w:pict>
          </mc:Fallback>
        </mc:AlternateContent>
      </w:r>
      <w:r w:rsidR="00312AA3">
        <w:rPr>
          <w:rFonts w:ascii="Century Gothic" w:hAnsi="Century Gothic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4CE11E4" wp14:editId="6D78167B">
                <wp:simplePos x="0" y="0"/>
                <wp:positionH relativeFrom="column">
                  <wp:posOffset>295275</wp:posOffset>
                </wp:positionH>
                <wp:positionV relativeFrom="paragraph">
                  <wp:posOffset>1270635</wp:posOffset>
                </wp:positionV>
                <wp:extent cx="1158240" cy="2263140"/>
                <wp:effectExtent l="0" t="0" r="0" b="3810"/>
                <wp:wrapNone/>
                <wp:docPr id="602380404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240" cy="2263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2DC6BC" w14:textId="77777777" w:rsidR="00F27C60" w:rsidRDefault="00F27C60" w:rsidP="00F27C6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D7F4079" w14:textId="77777777" w:rsidR="00F27C60" w:rsidRDefault="00F27C60" w:rsidP="00F27C6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9C3B3AF" w14:textId="77777777" w:rsidR="00F27C60" w:rsidRDefault="00F27C60" w:rsidP="00F27C6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C309550" w14:textId="77777777" w:rsidR="00F27C60" w:rsidRDefault="00F27C60" w:rsidP="00F27C6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1CB2074" w14:textId="77777777" w:rsidR="00F27C60" w:rsidRDefault="00F27C60" w:rsidP="00F27C6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C96D133" w14:textId="77777777" w:rsidR="00F27C60" w:rsidRDefault="00F27C60" w:rsidP="00F27C6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124008B" w14:textId="08A8BE3D" w:rsidR="00F27C60" w:rsidRPr="00F27C60" w:rsidRDefault="00F27C60" w:rsidP="00F27C6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27C60">
                              <w:rPr>
                                <w:sz w:val="18"/>
                                <w:szCs w:val="18"/>
                              </w:rPr>
                              <w:t>Elève de 2</w:t>
                            </w:r>
                            <w:r w:rsidRPr="00F27C60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nde</w:t>
                            </w:r>
                            <w:r w:rsidRPr="00F27C60">
                              <w:rPr>
                                <w:sz w:val="18"/>
                                <w:szCs w:val="18"/>
                              </w:rPr>
                              <w:t xml:space="preserve"> MHRB</w:t>
                            </w:r>
                          </w:p>
                          <w:p w14:paraId="5D3581FA" w14:textId="77777777" w:rsidR="00F27C60" w:rsidRPr="00F27C60" w:rsidRDefault="00F27C60" w:rsidP="00F27C6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27C60">
                              <w:rPr>
                                <w:sz w:val="18"/>
                                <w:szCs w:val="18"/>
                              </w:rPr>
                              <w:t xml:space="preserve">Arrivé à la rentrée </w:t>
                            </w:r>
                          </w:p>
                          <w:p w14:paraId="68C83779" w14:textId="77777777" w:rsidR="00F27C60" w:rsidRPr="00F27C60" w:rsidRDefault="00F27C60" w:rsidP="00F27C6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27C60"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r w:rsidRPr="00F27C60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ème</w:t>
                            </w:r>
                            <w:r w:rsidRPr="00F27C60">
                              <w:rPr>
                                <w:sz w:val="18"/>
                                <w:szCs w:val="18"/>
                              </w:rPr>
                              <w:t xml:space="preserve"> cours de l’année</w:t>
                            </w:r>
                          </w:p>
                          <w:p w14:paraId="0333C13B" w14:textId="59DCFFB8" w:rsidR="00312AA3" w:rsidRPr="00F27C60" w:rsidRDefault="00F27C60" w:rsidP="00F27C6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27C60">
                              <w:rPr>
                                <w:sz w:val="18"/>
                                <w:szCs w:val="18"/>
                              </w:rPr>
                              <w:t>Découverte des locaux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CE11E4" id="Zone de texte 8" o:spid="_x0000_s1031" type="#_x0000_t202" style="position:absolute;left:0;text-align:left;margin-left:23.25pt;margin-top:100.05pt;width:91.2pt;height:178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" filled="f" stroked="f" strokeweight=".5pt">
                <v:textbox>
                  <w:txbxContent>
                    <w:p w14:paraId="702DC6BC" w14:textId="77777777" w:rsidR="00F27C60" w:rsidRDefault="00F27C60" w:rsidP="00F27C6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D7F4079" w14:textId="77777777" w:rsidR="00F27C60" w:rsidRDefault="00F27C60" w:rsidP="00F27C6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9C3B3AF" w14:textId="77777777" w:rsidR="00F27C60" w:rsidRDefault="00F27C60" w:rsidP="00F27C6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6C309550" w14:textId="77777777" w:rsidR="00F27C60" w:rsidRDefault="00F27C60" w:rsidP="00F27C6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1CB2074" w14:textId="77777777" w:rsidR="00F27C60" w:rsidRDefault="00F27C60" w:rsidP="00F27C6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4C96D133" w14:textId="77777777" w:rsidR="00F27C60" w:rsidRDefault="00F27C60" w:rsidP="00F27C6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0124008B" w14:textId="08A8BE3D" w:rsidR="00F27C60" w:rsidRPr="00F27C60" w:rsidRDefault="00F27C60" w:rsidP="00F27C6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27C60">
                        <w:rPr>
                          <w:sz w:val="18"/>
                          <w:szCs w:val="18"/>
                        </w:rPr>
                        <w:t>Elève de 2</w:t>
                      </w:r>
                      <w:r w:rsidRPr="00F27C60">
                        <w:rPr>
                          <w:sz w:val="18"/>
                          <w:szCs w:val="18"/>
                          <w:vertAlign w:val="superscript"/>
                        </w:rPr>
                        <w:t>nde</w:t>
                      </w:r>
                      <w:r w:rsidRPr="00F27C60">
                        <w:rPr>
                          <w:sz w:val="18"/>
                          <w:szCs w:val="18"/>
                        </w:rPr>
                        <w:t xml:space="preserve"> MHRB</w:t>
                      </w:r>
                    </w:p>
                    <w:p w14:paraId="5D3581FA" w14:textId="77777777" w:rsidR="00F27C60" w:rsidRPr="00F27C60" w:rsidRDefault="00F27C60" w:rsidP="00F27C6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27C60">
                        <w:rPr>
                          <w:sz w:val="18"/>
                          <w:szCs w:val="18"/>
                        </w:rPr>
                        <w:t xml:space="preserve">Arrivé à la rentrée </w:t>
                      </w:r>
                    </w:p>
                    <w:p w14:paraId="68C83779" w14:textId="77777777" w:rsidR="00F27C60" w:rsidRPr="00F27C60" w:rsidRDefault="00F27C60" w:rsidP="00F27C6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27C60">
                        <w:rPr>
                          <w:sz w:val="18"/>
                          <w:szCs w:val="18"/>
                        </w:rPr>
                        <w:t>2</w:t>
                      </w:r>
                      <w:r w:rsidRPr="00F27C60">
                        <w:rPr>
                          <w:sz w:val="18"/>
                          <w:szCs w:val="18"/>
                          <w:vertAlign w:val="superscript"/>
                        </w:rPr>
                        <w:t>ème</w:t>
                      </w:r>
                      <w:r w:rsidRPr="00F27C60">
                        <w:rPr>
                          <w:sz w:val="18"/>
                          <w:szCs w:val="18"/>
                        </w:rPr>
                        <w:t xml:space="preserve"> cours de l’année</w:t>
                      </w:r>
                    </w:p>
                    <w:p w14:paraId="0333C13B" w14:textId="59DCFFB8" w:rsidR="00312AA3" w:rsidRPr="00F27C60" w:rsidRDefault="00F27C60" w:rsidP="00F27C6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27C60">
                        <w:rPr>
                          <w:sz w:val="18"/>
                          <w:szCs w:val="18"/>
                        </w:rPr>
                        <w:t>Découverte des locaux</w:t>
                      </w:r>
                    </w:p>
                  </w:txbxContent>
                </v:textbox>
              </v:shape>
            </w:pict>
          </mc:Fallback>
        </mc:AlternateContent>
      </w:r>
      <w:r w:rsidR="00312AA3">
        <w:rPr>
          <w:rFonts w:ascii="Century Gothic" w:hAnsi="Century Gothic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ED33630" wp14:editId="55A8FABC">
                <wp:simplePos x="0" y="0"/>
                <wp:positionH relativeFrom="column">
                  <wp:posOffset>333375</wp:posOffset>
                </wp:positionH>
                <wp:positionV relativeFrom="paragraph">
                  <wp:posOffset>4775835</wp:posOffset>
                </wp:positionV>
                <wp:extent cx="1706880" cy="1402080"/>
                <wp:effectExtent l="0" t="0" r="0" b="7620"/>
                <wp:wrapNone/>
                <wp:docPr id="2090559336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1402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1FF95E" w14:textId="77777777" w:rsidR="00F27C60" w:rsidRPr="00F27C60" w:rsidRDefault="00F27C60" w:rsidP="00F27C60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F27C60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Table, Chaises, Guéridon, Console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D33630" id="Zone de texte 7" o:spid="_x0000_s1032" type="#_x0000_t202" style="position:absolute;left:0;text-align:left;margin-left:26.25pt;margin-top:376.05pt;width:134.4pt;height:110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" filled="f" stroked="f" strokeweight=".5pt">
                <v:textbox>
                  <w:txbxContent>
                    <w:p w14:paraId="0C1FF95E" w14:textId="77777777" w:rsidR="00F27C60" w:rsidRPr="00F27C60" w:rsidRDefault="00F27C60" w:rsidP="00F27C60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F27C60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Table, Chaises, Guéridon, Console </w:t>
                      </w:r>
                    </w:p>
                  </w:txbxContent>
                </v:textbox>
              </v:shape>
            </w:pict>
          </mc:Fallback>
        </mc:AlternateContent>
      </w:r>
      <w:r w:rsidR="00312AA3">
        <w:rPr>
          <w:rFonts w:ascii="Century Gothic" w:hAnsi="Century Gothic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6D2112E" wp14:editId="0F049637">
                <wp:simplePos x="0" y="0"/>
                <wp:positionH relativeFrom="column">
                  <wp:posOffset>7701915</wp:posOffset>
                </wp:positionH>
                <wp:positionV relativeFrom="paragraph">
                  <wp:posOffset>5309235</wp:posOffset>
                </wp:positionV>
                <wp:extent cx="1775460" cy="815340"/>
                <wp:effectExtent l="0" t="0" r="0" b="3810"/>
                <wp:wrapNone/>
                <wp:docPr id="21986317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5460" cy="815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C00B2C" w14:textId="77777777" w:rsidR="00F27C60" w:rsidRDefault="00F27C60" w:rsidP="00F27C60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</w:p>
                          <w:p w14:paraId="6708F4E6" w14:textId="40BA2F94" w:rsidR="00F27C60" w:rsidRPr="00F27C60" w:rsidRDefault="00F27C60" w:rsidP="00F27C60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F27C60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MEP Carcasse </w:t>
                            </w:r>
                          </w:p>
                          <w:p w14:paraId="5DA80E0B" w14:textId="77777777" w:rsidR="00F27C60" w:rsidRPr="00F27C60" w:rsidRDefault="00F27C60" w:rsidP="00F27C60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F27C60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salle de restaurant</w:t>
                            </w:r>
                          </w:p>
                          <w:p w14:paraId="132FAAD1" w14:textId="77777777" w:rsidR="00F27C60" w:rsidRPr="00F27C60" w:rsidRDefault="00F27C60" w:rsidP="00F27C60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F27C60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Fiche de réservation outil nécessaire pour faire la carcasse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2112E" id="Zone de texte 6" o:spid="_x0000_s1033" type="#_x0000_t202" style="position:absolute;left:0;text-align:left;margin-left:606.45pt;margin-top:418.05pt;width:139.8pt;height:64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" filled="f" stroked="f" strokeweight=".5pt">
                <v:textbox>
                  <w:txbxContent>
                    <w:p w14:paraId="41C00B2C" w14:textId="77777777" w:rsidR="00F27C60" w:rsidRDefault="00F27C60" w:rsidP="00F27C60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</w:p>
                    <w:p w14:paraId="6708F4E6" w14:textId="40BA2F94" w:rsidR="00F27C60" w:rsidRPr="00F27C60" w:rsidRDefault="00F27C60" w:rsidP="00F27C60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F27C60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MEP Carcasse </w:t>
                      </w:r>
                    </w:p>
                    <w:p w14:paraId="5DA80E0B" w14:textId="77777777" w:rsidR="00F27C60" w:rsidRPr="00F27C60" w:rsidRDefault="00F27C60" w:rsidP="00F27C60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F27C60">
                        <w:rPr>
                          <w:rFonts w:ascii="Arial Narrow" w:hAnsi="Arial Narrow"/>
                          <w:sz w:val="18"/>
                          <w:szCs w:val="18"/>
                        </w:rPr>
                        <w:t>salle de restaurant</w:t>
                      </w:r>
                    </w:p>
                    <w:p w14:paraId="132FAAD1" w14:textId="77777777" w:rsidR="00F27C60" w:rsidRPr="00F27C60" w:rsidRDefault="00F27C60" w:rsidP="00F27C60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F27C60">
                        <w:rPr>
                          <w:rFonts w:ascii="Arial Narrow" w:hAnsi="Arial Narrow"/>
                          <w:sz w:val="18"/>
                          <w:szCs w:val="18"/>
                        </w:rPr>
                        <w:t>Fiche de réservation outil nécessaire pour faire la carcasse</w:t>
                      </w:r>
                    </w:p>
                  </w:txbxContent>
                </v:textbox>
              </v:shape>
            </w:pict>
          </mc:Fallback>
        </mc:AlternateContent>
      </w:r>
      <w:r w:rsidR="00312AA3">
        <w:rPr>
          <w:rFonts w:ascii="Century Gothic" w:hAnsi="Century Gothic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413A69D" wp14:editId="7824AC65">
                <wp:simplePos x="0" y="0"/>
                <wp:positionH relativeFrom="column">
                  <wp:posOffset>5972175</wp:posOffset>
                </wp:positionH>
                <wp:positionV relativeFrom="paragraph">
                  <wp:posOffset>2063115</wp:posOffset>
                </wp:positionV>
                <wp:extent cx="762000" cy="533400"/>
                <wp:effectExtent l="0" t="0" r="0" b="0"/>
                <wp:wrapNone/>
                <wp:docPr id="924900257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DDA35F" w14:textId="77777777" w:rsidR="00312AA3" w:rsidRPr="00A0323C" w:rsidRDefault="00312AA3" w:rsidP="00312AA3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0323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13A69D" id="_x0000_s1034" type="#_x0000_t202" style="position:absolute;left:0;text-align:left;margin-left:470.25pt;margin-top:162.45pt;width:60pt;height:4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" filled="f" stroked="f" strokeweight=".5pt">
                <v:textbox>
                  <w:txbxContent>
                    <w:p w14:paraId="04DDA35F" w14:textId="77777777" w:rsidR="00312AA3" w:rsidRPr="00A0323C" w:rsidRDefault="00312AA3" w:rsidP="00312AA3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A0323C">
                        <w:rPr>
                          <w:color w:val="FFFFFF" w:themeColor="background1"/>
                          <w:sz w:val="40"/>
                          <w:szCs w:val="40"/>
                        </w:rPr>
                        <w:t>MI</w:t>
                      </w:r>
                    </w:p>
                  </w:txbxContent>
                </v:textbox>
              </v:shape>
            </w:pict>
          </mc:Fallback>
        </mc:AlternateContent>
      </w:r>
      <w:r w:rsidR="00312AA3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2FD2BE9" wp14:editId="2A22F987">
                <wp:simplePos x="0" y="0"/>
                <wp:positionH relativeFrom="column">
                  <wp:posOffset>7800975</wp:posOffset>
                </wp:positionH>
                <wp:positionV relativeFrom="paragraph">
                  <wp:posOffset>1423035</wp:posOffset>
                </wp:positionV>
                <wp:extent cx="1630680" cy="3169920"/>
                <wp:effectExtent l="0" t="0" r="0" b="0"/>
                <wp:wrapNone/>
                <wp:docPr id="1527439298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680" cy="316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23E61F" w14:textId="77777777" w:rsidR="00F27C60" w:rsidRDefault="00F27C60" w:rsidP="00F27C60">
                            <w:pPr>
                              <w:jc w:val="center"/>
                            </w:pPr>
                            <w:r>
                              <w:t>Restaurant</w:t>
                            </w:r>
                          </w:p>
                          <w:p w14:paraId="770395A4" w14:textId="049A83F8" w:rsidR="00312AA3" w:rsidRPr="00F27C60" w:rsidRDefault="00F27C60" w:rsidP="00F27C60">
                            <w:pPr>
                              <w:jc w:val="center"/>
                            </w:pPr>
                            <w:r>
                              <w:t xml:space="preserve">Début de service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D2BE9" id="Zone de texte 5" o:spid="_x0000_s1035" type="#_x0000_t202" style="position:absolute;left:0;text-align:left;margin-left:614.25pt;margin-top:112.05pt;width:128.4pt;height:249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" filled="f" stroked="f" strokeweight=".5pt">
                <v:textbox>
                  <w:txbxContent>
                    <w:p w14:paraId="6023E61F" w14:textId="77777777" w:rsidR="00F27C60" w:rsidRDefault="00F27C60" w:rsidP="00F27C60">
                      <w:pPr>
                        <w:jc w:val="center"/>
                      </w:pPr>
                      <w:r>
                        <w:t>Restaurant</w:t>
                      </w:r>
                    </w:p>
                    <w:p w14:paraId="770395A4" w14:textId="049A83F8" w:rsidR="00312AA3" w:rsidRPr="00F27C60" w:rsidRDefault="00F27C60" w:rsidP="00F27C60">
                      <w:pPr>
                        <w:jc w:val="center"/>
                      </w:pPr>
                      <w:r>
                        <w:t xml:space="preserve">Début de service </w:t>
                      </w:r>
                    </w:p>
                  </w:txbxContent>
                </v:textbox>
              </v:shape>
            </w:pict>
          </mc:Fallback>
        </mc:AlternateContent>
      </w:r>
      <w:r w:rsidR="00312AA3">
        <w:rPr>
          <w:noProof/>
        </w:rPr>
        <w:drawing>
          <wp:anchor distT="0" distB="0" distL="114300" distR="114300" simplePos="0" relativeHeight="251697152" behindDoc="1" locked="0" layoutInCell="1" allowOverlap="1" wp14:anchorId="45C5BB3C" wp14:editId="3942F02E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9747250" cy="6840220"/>
            <wp:effectExtent l="0" t="0" r="6350" b="0"/>
            <wp:wrapNone/>
            <wp:docPr id="44203351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0" cy="684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78E9DF" w14:textId="2A294C64" w:rsidR="00FE797B" w:rsidRDefault="00FE797B">
      <w:r>
        <w:lastRenderedPageBreak/>
        <w:t>Evaluation sommative via un questionnement : quels sont les risques que l’on peut rencontrer lors de la réalisation d’une carcasse de restaurant ?</w:t>
      </w:r>
      <w:r w:rsidR="00A00A08">
        <w:t xml:space="preserve"> via la projection du tableau récap-sommaire des différents risques</w:t>
      </w:r>
      <w:r w:rsidR="002258AB">
        <w:t xml:space="preserve"> (via tv magique)</w:t>
      </w:r>
    </w:p>
    <w:p w14:paraId="3C35E947" w14:textId="77777777" w:rsidR="002258AB" w:rsidRDefault="002258AB"/>
    <w:p w14:paraId="14751F11" w14:textId="7ED33176" w:rsidR="002258AB" w:rsidRDefault="002258AB" w:rsidP="002258AB">
      <w:pPr>
        <w:jc w:val="center"/>
      </w:pPr>
      <w:r>
        <w:rPr>
          <w:noProof/>
        </w:rPr>
        <w:drawing>
          <wp:inline distT="0" distB="0" distL="0" distR="0" wp14:anchorId="071D74BB" wp14:editId="55016A60">
            <wp:extent cx="6840000" cy="6583185"/>
            <wp:effectExtent l="0" t="0" r="0" b="8255"/>
            <wp:docPr id="6849079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907929" name=""/>
                    <pic:cNvPicPr/>
                  </pic:nvPicPr>
                  <pic:blipFill rotWithShape="1">
                    <a:blip r:embed="rId11"/>
                    <a:srcRect l="32350" t="23891" r="32884" b="16619"/>
                    <a:stretch/>
                  </pic:blipFill>
                  <pic:spPr bwMode="auto">
                    <a:xfrm>
                      <a:off x="0" y="0"/>
                      <a:ext cx="6840000" cy="6583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7E5330" w14:textId="77777777" w:rsidR="00FE797B" w:rsidRDefault="00FE797B"/>
    <w:p w14:paraId="40C2B31F" w14:textId="77777777" w:rsidR="00FE797B" w:rsidRDefault="00FE797B"/>
    <w:p w14:paraId="325AD87E" w14:textId="77777777" w:rsidR="00A70872" w:rsidRDefault="00A70872">
      <w:pPr>
        <w:sectPr w:rsidR="00A70872" w:rsidSect="00FE797B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2A7DAB1A" w14:textId="1FBE124A" w:rsidR="00FE5790" w:rsidRDefault="00FE5790">
      <w:r>
        <w:lastRenderedPageBreak/>
        <w:t>Liste des risques</w:t>
      </w:r>
      <w:r w:rsidR="00222A11">
        <w:t> : Lister les risques avec l’aide du document précédent</w:t>
      </w:r>
    </w:p>
    <w:p w14:paraId="7FA01642" w14:textId="2ECA85D9" w:rsidR="003463EF" w:rsidRPr="00935EE1" w:rsidRDefault="00FE797B" w:rsidP="00935EE1">
      <w:pPr>
        <w:jc w:val="both"/>
        <w:rPr>
          <w:color w:val="FF0000"/>
        </w:rPr>
      </w:pPr>
      <w:r w:rsidRPr="00935EE1">
        <w:rPr>
          <w:color w:val="FF0000"/>
        </w:rPr>
        <w:t>Risques liés aux équipements de travail </w:t>
      </w:r>
      <w:r w:rsidR="00E02023" w:rsidRPr="00935EE1">
        <w:rPr>
          <w:color w:val="FF0000"/>
        </w:rPr>
        <w:t>(fiche</w:t>
      </w:r>
      <w:r w:rsidR="00A00A08" w:rsidRPr="00935EE1">
        <w:rPr>
          <w:color w:val="FF0000"/>
        </w:rPr>
        <w:t xml:space="preserve"> 9) </w:t>
      </w:r>
      <w:r w:rsidRPr="00935EE1">
        <w:rPr>
          <w:color w:val="FF0000"/>
        </w:rPr>
        <w:t xml:space="preserve">: tenue (tablier </w:t>
      </w:r>
      <w:r w:rsidR="00E02023" w:rsidRPr="00935EE1">
        <w:rPr>
          <w:color w:val="FF0000"/>
        </w:rPr>
        <w:t>mal</w:t>
      </w:r>
      <w:r w:rsidRPr="00935EE1">
        <w:rPr>
          <w:color w:val="FF0000"/>
        </w:rPr>
        <w:t xml:space="preserve"> attaché (les lanières ne pendent pas ; les lacets de chaussures </w:t>
      </w:r>
      <w:r w:rsidR="00E02023" w:rsidRPr="00935EE1">
        <w:rPr>
          <w:color w:val="FF0000"/>
        </w:rPr>
        <w:t xml:space="preserve">non </w:t>
      </w:r>
      <w:r w:rsidRPr="00935EE1">
        <w:rPr>
          <w:color w:val="FF0000"/>
        </w:rPr>
        <w:t xml:space="preserve">faits, </w:t>
      </w:r>
      <w:r w:rsidR="00E02023" w:rsidRPr="00935EE1">
        <w:rPr>
          <w:color w:val="FF0000"/>
        </w:rPr>
        <w:t>…)</w:t>
      </w:r>
    </w:p>
    <w:p w14:paraId="551D58BB" w14:textId="23C23B98" w:rsidR="003463EF" w:rsidRPr="00935EE1" w:rsidRDefault="00FE797B" w:rsidP="00935EE1">
      <w:pPr>
        <w:jc w:val="both"/>
        <w:rPr>
          <w:color w:val="FF0000"/>
        </w:rPr>
      </w:pPr>
      <w:r w:rsidRPr="00935EE1">
        <w:rPr>
          <w:color w:val="FF0000"/>
        </w:rPr>
        <w:t>Risques chute de plain-pied</w:t>
      </w:r>
      <w:r w:rsidR="002258AB" w:rsidRPr="00935EE1">
        <w:rPr>
          <w:color w:val="FF0000"/>
        </w:rPr>
        <w:t xml:space="preserve"> (fiche 1)</w:t>
      </w:r>
      <w:r w:rsidR="00A70872" w:rsidRPr="00935EE1">
        <w:rPr>
          <w:color w:val="FF0000"/>
        </w:rPr>
        <w:t xml:space="preserve"> : sol glissant (eau, huile, non propre…), éclairage faible, </w:t>
      </w:r>
      <w:r w:rsidR="00FE5790" w:rsidRPr="00935EE1">
        <w:rPr>
          <w:color w:val="FF0000"/>
        </w:rPr>
        <w:t>espace</w:t>
      </w:r>
    </w:p>
    <w:p w14:paraId="4F32FE54" w14:textId="2774B51A" w:rsidR="00FE797B" w:rsidRPr="00935EE1" w:rsidRDefault="00FE797B" w:rsidP="00935EE1">
      <w:pPr>
        <w:jc w:val="both"/>
        <w:rPr>
          <w:color w:val="FF0000"/>
        </w:rPr>
      </w:pPr>
      <w:r w:rsidRPr="00935EE1">
        <w:rPr>
          <w:color w:val="FF0000"/>
        </w:rPr>
        <w:t>Risques liés à la charge physique de travail</w:t>
      </w:r>
      <w:r w:rsidR="002258AB" w:rsidRPr="00935EE1">
        <w:rPr>
          <w:color w:val="FF0000"/>
        </w:rPr>
        <w:t xml:space="preserve"> (fiche 5)</w:t>
      </w:r>
      <w:r w:rsidR="00A70872" w:rsidRPr="00935EE1">
        <w:rPr>
          <w:color w:val="FF0000"/>
        </w:rPr>
        <w:t xml:space="preserve"> : </w:t>
      </w:r>
      <w:r w:rsidR="00FE5790" w:rsidRPr="00935EE1">
        <w:rPr>
          <w:color w:val="FF0000"/>
        </w:rPr>
        <w:t>fatigue, poids du mobilier…</w:t>
      </w:r>
    </w:p>
    <w:p w14:paraId="24DAD7ED" w14:textId="0D510300" w:rsidR="003463EF" w:rsidRPr="00935EE1" w:rsidRDefault="00FE797B" w:rsidP="00935EE1">
      <w:pPr>
        <w:jc w:val="both"/>
        <w:rPr>
          <w:color w:val="FF0000"/>
        </w:rPr>
      </w:pPr>
      <w:r w:rsidRPr="00935EE1">
        <w:rPr>
          <w:color w:val="FF0000"/>
        </w:rPr>
        <w:t>Risques et nuisances liées aux bruits</w:t>
      </w:r>
      <w:r w:rsidR="005D6D9C" w:rsidRPr="00935EE1">
        <w:rPr>
          <w:color w:val="FF0000"/>
        </w:rPr>
        <w:t xml:space="preserve"> </w:t>
      </w:r>
      <w:r w:rsidR="00FE5790" w:rsidRPr="00935EE1">
        <w:rPr>
          <w:color w:val="FF0000"/>
        </w:rPr>
        <w:t xml:space="preserve">(fiche 11) : </w:t>
      </w:r>
      <w:r w:rsidR="005D6D9C" w:rsidRPr="00935EE1">
        <w:rPr>
          <w:color w:val="FF0000"/>
        </w:rPr>
        <w:t>faire trainer le matériel sur le sol</w:t>
      </w:r>
    </w:p>
    <w:p w14:paraId="42BA9CC2" w14:textId="26CC3369" w:rsidR="00FE797B" w:rsidRPr="00935EE1" w:rsidRDefault="005D6D9C" w:rsidP="00935EE1">
      <w:pPr>
        <w:jc w:val="both"/>
        <w:rPr>
          <w:color w:val="FF0000"/>
        </w:rPr>
      </w:pPr>
      <w:r w:rsidRPr="00935EE1">
        <w:rPr>
          <w:color w:val="FF0000"/>
        </w:rPr>
        <w:t xml:space="preserve">Risques liés aux ambiances lumineuses </w:t>
      </w:r>
      <w:r w:rsidR="00FE5790" w:rsidRPr="00935EE1">
        <w:rPr>
          <w:color w:val="FF0000"/>
        </w:rPr>
        <w:t xml:space="preserve">(fiche 15) : </w:t>
      </w:r>
      <w:r w:rsidRPr="00935EE1">
        <w:rPr>
          <w:color w:val="FF0000"/>
        </w:rPr>
        <w:t>lumière faible</w:t>
      </w:r>
    </w:p>
    <w:p w14:paraId="41F4D71D" w14:textId="72C81386" w:rsidR="00FE797B" w:rsidRPr="00935EE1" w:rsidRDefault="005D6D9C" w:rsidP="00935EE1">
      <w:pPr>
        <w:jc w:val="both"/>
        <w:rPr>
          <w:color w:val="FF0000"/>
        </w:rPr>
      </w:pPr>
      <w:r w:rsidRPr="00935EE1">
        <w:rPr>
          <w:color w:val="FF0000"/>
        </w:rPr>
        <w:t>Risques liés à l’électricité</w:t>
      </w:r>
      <w:r w:rsidR="002258AB" w:rsidRPr="00935EE1">
        <w:rPr>
          <w:color w:val="FF0000"/>
        </w:rPr>
        <w:t xml:space="preserve"> (fiche 14) : rallonge qui traine (alimentation TV magique), multiprise avec bouilloire ayant un pb dysfonctionnement de l’</w:t>
      </w:r>
      <w:r w:rsidR="00E02023" w:rsidRPr="00935EE1">
        <w:rPr>
          <w:color w:val="FF0000"/>
        </w:rPr>
        <w:t>arrêt</w:t>
      </w:r>
      <w:r w:rsidR="002258AB" w:rsidRPr="00935EE1">
        <w:rPr>
          <w:color w:val="FF0000"/>
        </w:rPr>
        <w:t xml:space="preserve"> automatique (court-circuit)</w:t>
      </w:r>
      <w:r w:rsidR="000256BC" w:rsidRPr="00935EE1">
        <w:rPr>
          <w:color w:val="FF0000"/>
        </w:rPr>
        <w:t>, brûlure, incendie</w:t>
      </w:r>
    </w:p>
    <w:p w14:paraId="712BBFA6" w14:textId="06E75235" w:rsidR="00FE797B" w:rsidRPr="00935EE1" w:rsidRDefault="005D6D9C" w:rsidP="00935EE1">
      <w:pPr>
        <w:jc w:val="both"/>
        <w:rPr>
          <w:color w:val="FF0000"/>
        </w:rPr>
      </w:pPr>
      <w:r w:rsidRPr="00935EE1">
        <w:rPr>
          <w:color w:val="FF0000"/>
        </w:rPr>
        <w:t>Risques psychosociaux</w:t>
      </w:r>
      <w:r w:rsidR="00E02023" w:rsidRPr="00935EE1">
        <w:rPr>
          <w:color w:val="FF0000"/>
        </w:rPr>
        <w:t xml:space="preserve"> (fiche 17) : mise en situation de stress avec la « pression » de servir des clients, difficultés entre les élèves (comportement, attitude…)</w:t>
      </w:r>
    </w:p>
    <w:p w14:paraId="2538CD3C" w14:textId="0668B7DB" w:rsidR="005D6D9C" w:rsidRPr="00935EE1" w:rsidRDefault="005D6D9C" w:rsidP="00935EE1">
      <w:pPr>
        <w:jc w:val="both"/>
        <w:rPr>
          <w:color w:val="FF0000"/>
        </w:rPr>
      </w:pPr>
      <w:r w:rsidRPr="00935EE1">
        <w:rPr>
          <w:color w:val="FF0000"/>
        </w:rPr>
        <w:t>Risques de heurts, de cognement</w:t>
      </w:r>
      <w:r w:rsidR="00E02023" w:rsidRPr="00935EE1">
        <w:rPr>
          <w:color w:val="FF0000"/>
        </w:rPr>
        <w:t xml:space="preserve"> </w:t>
      </w:r>
      <w:r w:rsidR="00FE5790" w:rsidRPr="00935EE1">
        <w:rPr>
          <w:color w:val="FF0000"/>
        </w:rPr>
        <w:t xml:space="preserve">(fiche 19) : </w:t>
      </w:r>
      <w:r w:rsidR="00E02023" w:rsidRPr="00935EE1">
        <w:rPr>
          <w:color w:val="FF0000"/>
        </w:rPr>
        <w:t>se cogner à une table, console, guéridon</w:t>
      </w:r>
    </w:p>
    <w:p w14:paraId="3FA6E22A" w14:textId="77777777" w:rsidR="00FE797B" w:rsidRDefault="00FE797B"/>
    <w:p w14:paraId="306E3CAD" w14:textId="77777777" w:rsidR="00275C4C" w:rsidRDefault="00275C4C"/>
    <w:p w14:paraId="112A764E" w14:textId="73BB0D2A" w:rsidR="00E02023" w:rsidRDefault="00E02023">
      <w:r>
        <w:t>Comment limiter les risques ?</w:t>
      </w:r>
      <w:r w:rsidR="008C02B2">
        <w:t xml:space="preserve"> (travail en petit groupe : 2 ou 3) avec à disposition </w:t>
      </w:r>
      <w:r w:rsidR="00A0323C">
        <w:t>les fiches concernées des risques donnés précédemment (fiche 1, 5, 9, 11, 14, 15 &amp; 17)</w:t>
      </w:r>
    </w:p>
    <w:p w14:paraId="3F66CEAC" w14:textId="1DBCC6A6" w:rsidR="00E02023" w:rsidRPr="00935EE1" w:rsidRDefault="00E02023" w:rsidP="00935EE1">
      <w:pPr>
        <w:jc w:val="both"/>
        <w:rPr>
          <w:color w:val="FF0000"/>
        </w:rPr>
      </w:pPr>
      <w:r w:rsidRPr="00935EE1">
        <w:rPr>
          <w:color w:val="FF0000"/>
        </w:rPr>
        <w:t xml:space="preserve">Risques liés aux équipements de travail (fiche 9) : tenue (tablier attaché (les </w:t>
      </w:r>
      <w:r w:rsidR="00A70872" w:rsidRPr="00935EE1">
        <w:rPr>
          <w:color w:val="FF0000"/>
        </w:rPr>
        <w:t>liens serrés</w:t>
      </w:r>
      <w:r w:rsidRPr="00935EE1">
        <w:rPr>
          <w:color w:val="FF0000"/>
        </w:rPr>
        <w:t> ; les lacets de chaussures faits,…)</w:t>
      </w:r>
    </w:p>
    <w:p w14:paraId="66137B6B" w14:textId="32A2D6B5" w:rsidR="00E02023" w:rsidRPr="00935EE1" w:rsidRDefault="00E02023" w:rsidP="00935EE1">
      <w:pPr>
        <w:jc w:val="both"/>
        <w:rPr>
          <w:color w:val="FF0000"/>
        </w:rPr>
      </w:pPr>
      <w:r w:rsidRPr="00935EE1">
        <w:rPr>
          <w:color w:val="FF0000"/>
        </w:rPr>
        <w:t>Risques chute de plain-pied (fiche 1)</w:t>
      </w:r>
      <w:r w:rsidR="00A70872" w:rsidRPr="00935EE1">
        <w:rPr>
          <w:color w:val="FF0000"/>
        </w:rPr>
        <w:t> : s’assurer que le sol est dégagé</w:t>
      </w:r>
    </w:p>
    <w:p w14:paraId="1472A27F" w14:textId="5BEC80F0" w:rsidR="00E02023" w:rsidRPr="00935EE1" w:rsidRDefault="00E02023" w:rsidP="00935EE1">
      <w:pPr>
        <w:jc w:val="both"/>
        <w:rPr>
          <w:color w:val="FF0000"/>
        </w:rPr>
      </w:pPr>
      <w:r w:rsidRPr="00935EE1">
        <w:rPr>
          <w:color w:val="FF0000"/>
        </w:rPr>
        <w:t>Risques liés à la charge physique de travail (fiche 5)</w:t>
      </w:r>
      <w:r w:rsidR="00FE5790" w:rsidRPr="00935EE1">
        <w:rPr>
          <w:color w:val="FF0000"/>
        </w:rPr>
        <w:t> : former les élèves au PRAP</w:t>
      </w:r>
    </w:p>
    <w:p w14:paraId="42087193" w14:textId="0DF98403" w:rsidR="00E02023" w:rsidRPr="00935EE1" w:rsidRDefault="00E02023" w:rsidP="00935EE1">
      <w:pPr>
        <w:jc w:val="both"/>
        <w:rPr>
          <w:color w:val="FF0000"/>
        </w:rPr>
      </w:pPr>
      <w:r w:rsidRPr="00935EE1">
        <w:rPr>
          <w:color w:val="FF0000"/>
        </w:rPr>
        <w:t>Risques et nuisances liées aux bruits) (fiche 11)</w:t>
      </w:r>
      <w:r w:rsidR="00FE5790" w:rsidRPr="00935EE1">
        <w:rPr>
          <w:color w:val="FF0000"/>
        </w:rPr>
        <w:t> : soulever le matériel en respectant les gestes postures</w:t>
      </w:r>
    </w:p>
    <w:p w14:paraId="58F9F0F0" w14:textId="51D65CB1" w:rsidR="00E02023" w:rsidRPr="00935EE1" w:rsidRDefault="00E02023" w:rsidP="00935EE1">
      <w:pPr>
        <w:jc w:val="both"/>
        <w:rPr>
          <w:color w:val="FF0000"/>
        </w:rPr>
      </w:pPr>
      <w:r w:rsidRPr="00935EE1">
        <w:rPr>
          <w:color w:val="FF0000"/>
        </w:rPr>
        <w:t xml:space="preserve">Risques liés aux ambiances lumineuses </w:t>
      </w:r>
      <w:r w:rsidR="00FE5790" w:rsidRPr="00935EE1">
        <w:rPr>
          <w:color w:val="FF0000"/>
        </w:rPr>
        <w:t>(fiche 15) : vérifier si possibilité d</w:t>
      </w:r>
      <w:r w:rsidR="000256BC" w:rsidRPr="00935EE1">
        <w:rPr>
          <w:color w:val="FF0000"/>
        </w:rPr>
        <w:t>’utiliser variateur de luminosité</w:t>
      </w:r>
    </w:p>
    <w:p w14:paraId="5CC2319D" w14:textId="4D1D2960" w:rsidR="008C02B2" w:rsidRPr="00935EE1" w:rsidRDefault="00E02023" w:rsidP="00935EE1">
      <w:pPr>
        <w:jc w:val="both"/>
        <w:rPr>
          <w:color w:val="FF0000"/>
        </w:rPr>
      </w:pPr>
      <w:r w:rsidRPr="00935EE1">
        <w:rPr>
          <w:color w:val="FF0000"/>
        </w:rPr>
        <w:t xml:space="preserve">Risques liés à l’électricité (fiche 14) : </w:t>
      </w:r>
      <w:r w:rsidR="008C02B2" w:rsidRPr="00935EE1">
        <w:rPr>
          <w:color w:val="FF0000"/>
        </w:rPr>
        <w:t>supprimer la rallonge et la multiprise, limiter l’empilage des rallonge et des multiprise</w:t>
      </w:r>
    </w:p>
    <w:p w14:paraId="2F1D459E" w14:textId="488ACE36" w:rsidR="00E02023" w:rsidRPr="00935EE1" w:rsidRDefault="00E02023" w:rsidP="00935EE1">
      <w:pPr>
        <w:jc w:val="both"/>
        <w:rPr>
          <w:color w:val="FF0000"/>
        </w:rPr>
      </w:pPr>
      <w:r w:rsidRPr="00935EE1">
        <w:rPr>
          <w:color w:val="FF0000"/>
        </w:rPr>
        <w:t xml:space="preserve">Risques psychosociaux (fiche 17) : </w:t>
      </w:r>
      <w:r w:rsidR="000256BC" w:rsidRPr="00935EE1">
        <w:rPr>
          <w:color w:val="FF0000"/>
        </w:rPr>
        <w:t xml:space="preserve">briefing, explications des différentes </w:t>
      </w:r>
      <w:r w:rsidR="008C02B2" w:rsidRPr="00935EE1">
        <w:rPr>
          <w:color w:val="FF0000"/>
        </w:rPr>
        <w:t>situations et différentes tâches à expliquer</w:t>
      </w:r>
    </w:p>
    <w:p w14:paraId="0D865F53" w14:textId="77777777" w:rsidR="00E02023" w:rsidRPr="00935EE1" w:rsidRDefault="00E02023" w:rsidP="00935EE1">
      <w:pPr>
        <w:jc w:val="both"/>
        <w:rPr>
          <w:color w:val="FF0000"/>
        </w:rPr>
      </w:pPr>
    </w:p>
    <w:p w14:paraId="0CCE1D95" w14:textId="77777777" w:rsidR="00404FAE" w:rsidRDefault="00404FAE">
      <w:pPr>
        <w:rPr>
          <w:sz w:val="10"/>
          <w:szCs w:val="10"/>
        </w:rPr>
      </w:pPr>
    </w:p>
    <w:p w14:paraId="5A51A821" w14:textId="77777777" w:rsidR="00404FAE" w:rsidRPr="00404FAE" w:rsidRDefault="00404FAE">
      <w:pPr>
        <w:rPr>
          <w:rFonts w:ascii="Century Gothic" w:hAnsi="Century Gothic"/>
          <w:sz w:val="20"/>
          <w:szCs w:val="20"/>
        </w:rPr>
      </w:pPr>
    </w:p>
    <w:sectPr w:rsidR="00404FAE" w:rsidRPr="00404FAE" w:rsidSect="00D1141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26766" w14:textId="77777777" w:rsidR="00472C81" w:rsidRDefault="00472C81">
      <w:r>
        <w:separator/>
      </w:r>
    </w:p>
  </w:endnote>
  <w:endnote w:type="continuationSeparator" w:id="0">
    <w:p w14:paraId="3E5D99F1" w14:textId="77777777" w:rsidR="00472C81" w:rsidRDefault="00472C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86F3FC" w14:textId="77777777" w:rsidR="00472C81" w:rsidRDefault="00472C81">
      <w:r>
        <w:separator/>
      </w:r>
    </w:p>
  </w:footnote>
  <w:footnote w:type="continuationSeparator" w:id="0">
    <w:p w14:paraId="3DB93A3B" w14:textId="77777777" w:rsidR="00472C81" w:rsidRDefault="00472C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02DA5"/>
    <w:multiLevelType w:val="hybridMultilevel"/>
    <w:tmpl w:val="7A849A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C176C"/>
    <w:multiLevelType w:val="hybridMultilevel"/>
    <w:tmpl w:val="7018DD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F6701"/>
    <w:multiLevelType w:val="hybridMultilevel"/>
    <w:tmpl w:val="2CFABEBE"/>
    <w:lvl w:ilvl="0" w:tplc="B3C4FFF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EF6D5F"/>
    <w:multiLevelType w:val="multilevel"/>
    <w:tmpl w:val="66345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5B14FD"/>
    <w:multiLevelType w:val="hybridMultilevel"/>
    <w:tmpl w:val="83F61380"/>
    <w:lvl w:ilvl="0" w:tplc="8280CCB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38094F"/>
    <w:multiLevelType w:val="multilevel"/>
    <w:tmpl w:val="BDF63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A61ED1"/>
    <w:multiLevelType w:val="hybridMultilevel"/>
    <w:tmpl w:val="F080F9C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960C8E"/>
    <w:multiLevelType w:val="hybridMultilevel"/>
    <w:tmpl w:val="8B90AE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425723"/>
    <w:multiLevelType w:val="hybridMultilevel"/>
    <w:tmpl w:val="5BBA85C8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B155C8"/>
    <w:multiLevelType w:val="hybridMultilevel"/>
    <w:tmpl w:val="2CCE2456"/>
    <w:lvl w:ilvl="0" w:tplc="040C000B">
      <w:start w:val="1"/>
      <w:numFmt w:val="bullet"/>
      <w:lvlText w:val=""/>
      <w:lvlJc w:val="left"/>
      <w:pPr>
        <w:ind w:left="21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num w:numId="1" w16cid:durableId="1047411854">
    <w:abstractNumId w:val="2"/>
  </w:num>
  <w:num w:numId="2" w16cid:durableId="1705785403">
    <w:abstractNumId w:val="9"/>
  </w:num>
  <w:num w:numId="3" w16cid:durableId="1820609028">
    <w:abstractNumId w:val="5"/>
  </w:num>
  <w:num w:numId="4" w16cid:durableId="761071882">
    <w:abstractNumId w:val="3"/>
  </w:num>
  <w:num w:numId="5" w16cid:durableId="1223562605">
    <w:abstractNumId w:val="8"/>
  </w:num>
  <w:num w:numId="6" w16cid:durableId="1493571144">
    <w:abstractNumId w:val="4"/>
  </w:num>
  <w:num w:numId="7" w16cid:durableId="1504977891">
    <w:abstractNumId w:val="7"/>
  </w:num>
  <w:num w:numId="8" w16cid:durableId="1664165265">
    <w:abstractNumId w:val="1"/>
  </w:num>
  <w:num w:numId="9" w16cid:durableId="1442871896">
    <w:abstractNumId w:val="0"/>
  </w:num>
  <w:num w:numId="10" w16cid:durableId="3149941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F4F"/>
    <w:rsid w:val="00000CCC"/>
    <w:rsid w:val="00002CA2"/>
    <w:rsid w:val="00005EEF"/>
    <w:rsid w:val="00010114"/>
    <w:rsid w:val="000115BE"/>
    <w:rsid w:val="00012D86"/>
    <w:rsid w:val="000136A2"/>
    <w:rsid w:val="00013726"/>
    <w:rsid w:val="00013E72"/>
    <w:rsid w:val="00014401"/>
    <w:rsid w:val="00015C98"/>
    <w:rsid w:val="00020D0C"/>
    <w:rsid w:val="00024344"/>
    <w:rsid w:val="00025040"/>
    <w:rsid w:val="000256BC"/>
    <w:rsid w:val="000301F6"/>
    <w:rsid w:val="00030CFC"/>
    <w:rsid w:val="0003168D"/>
    <w:rsid w:val="00033E20"/>
    <w:rsid w:val="0003414B"/>
    <w:rsid w:val="000358D9"/>
    <w:rsid w:val="00037A10"/>
    <w:rsid w:val="00040560"/>
    <w:rsid w:val="00042345"/>
    <w:rsid w:val="00042F3B"/>
    <w:rsid w:val="00044B6E"/>
    <w:rsid w:val="00044FCA"/>
    <w:rsid w:val="00046627"/>
    <w:rsid w:val="000479ED"/>
    <w:rsid w:val="0005369D"/>
    <w:rsid w:val="00053A68"/>
    <w:rsid w:val="00053AA0"/>
    <w:rsid w:val="00053DF0"/>
    <w:rsid w:val="00054999"/>
    <w:rsid w:val="000549C4"/>
    <w:rsid w:val="00054AEB"/>
    <w:rsid w:val="00054DBE"/>
    <w:rsid w:val="000601D6"/>
    <w:rsid w:val="00060E47"/>
    <w:rsid w:val="0006166E"/>
    <w:rsid w:val="00065713"/>
    <w:rsid w:val="000661DD"/>
    <w:rsid w:val="00067A80"/>
    <w:rsid w:val="00070077"/>
    <w:rsid w:val="00072FD0"/>
    <w:rsid w:val="0007315F"/>
    <w:rsid w:val="00074660"/>
    <w:rsid w:val="0007560F"/>
    <w:rsid w:val="00076060"/>
    <w:rsid w:val="000801FB"/>
    <w:rsid w:val="00081820"/>
    <w:rsid w:val="000818BC"/>
    <w:rsid w:val="00081A24"/>
    <w:rsid w:val="00082CE8"/>
    <w:rsid w:val="00085B68"/>
    <w:rsid w:val="00087ABE"/>
    <w:rsid w:val="0009117F"/>
    <w:rsid w:val="000916C9"/>
    <w:rsid w:val="00092315"/>
    <w:rsid w:val="000924E4"/>
    <w:rsid w:val="00092885"/>
    <w:rsid w:val="00094675"/>
    <w:rsid w:val="00095D38"/>
    <w:rsid w:val="00095FDD"/>
    <w:rsid w:val="00096FA9"/>
    <w:rsid w:val="000A0EEE"/>
    <w:rsid w:val="000A0F88"/>
    <w:rsid w:val="000A10DC"/>
    <w:rsid w:val="000A6BD8"/>
    <w:rsid w:val="000A75F3"/>
    <w:rsid w:val="000A76DA"/>
    <w:rsid w:val="000B1E3C"/>
    <w:rsid w:val="000B2935"/>
    <w:rsid w:val="000B6B79"/>
    <w:rsid w:val="000C0232"/>
    <w:rsid w:val="000C0D47"/>
    <w:rsid w:val="000C5CFF"/>
    <w:rsid w:val="000C784D"/>
    <w:rsid w:val="000D0313"/>
    <w:rsid w:val="000D0D2C"/>
    <w:rsid w:val="000D188D"/>
    <w:rsid w:val="000D2647"/>
    <w:rsid w:val="000D361F"/>
    <w:rsid w:val="000D46BB"/>
    <w:rsid w:val="000D4B9A"/>
    <w:rsid w:val="000D4C0D"/>
    <w:rsid w:val="000D66B4"/>
    <w:rsid w:val="000D6F6C"/>
    <w:rsid w:val="000D75BF"/>
    <w:rsid w:val="000E0703"/>
    <w:rsid w:val="000E469B"/>
    <w:rsid w:val="000E5197"/>
    <w:rsid w:val="000E68E2"/>
    <w:rsid w:val="000F0184"/>
    <w:rsid w:val="000F02E3"/>
    <w:rsid w:val="000F3697"/>
    <w:rsid w:val="000F4238"/>
    <w:rsid w:val="000F6F23"/>
    <w:rsid w:val="000F78C2"/>
    <w:rsid w:val="00102B0A"/>
    <w:rsid w:val="00102B36"/>
    <w:rsid w:val="00102CB6"/>
    <w:rsid w:val="00103FC8"/>
    <w:rsid w:val="001042B1"/>
    <w:rsid w:val="00107623"/>
    <w:rsid w:val="00110168"/>
    <w:rsid w:val="00110545"/>
    <w:rsid w:val="00111766"/>
    <w:rsid w:val="00112373"/>
    <w:rsid w:val="00112D2A"/>
    <w:rsid w:val="00113519"/>
    <w:rsid w:val="001156FB"/>
    <w:rsid w:val="00121866"/>
    <w:rsid w:val="00122458"/>
    <w:rsid w:val="001247EF"/>
    <w:rsid w:val="001259A4"/>
    <w:rsid w:val="0012796D"/>
    <w:rsid w:val="001304BD"/>
    <w:rsid w:val="00132598"/>
    <w:rsid w:val="00135D5C"/>
    <w:rsid w:val="00135D5D"/>
    <w:rsid w:val="001376BA"/>
    <w:rsid w:val="00140653"/>
    <w:rsid w:val="0014070C"/>
    <w:rsid w:val="00143BCC"/>
    <w:rsid w:val="0014571E"/>
    <w:rsid w:val="00145B6E"/>
    <w:rsid w:val="00145FDD"/>
    <w:rsid w:val="0014625D"/>
    <w:rsid w:val="00146625"/>
    <w:rsid w:val="00153F81"/>
    <w:rsid w:val="00154465"/>
    <w:rsid w:val="00154C07"/>
    <w:rsid w:val="001556D7"/>
    <w:rsid w:val="0016014E"/>
    <w:rsid w:val="001611A3"/>
    <w:rsid w:val="00164083"/>
    <w:rsid w:val="001644F4"/>
    <w:rsid w:val="00165C8E"/>
    <w:rsid w:val="00172A2E"/>
    <w:rsid w:val="00174175"/>
    <w:rsid w:val="00174AFA"/>
    <w:rsid w:val="001825EC"/>
    <w:rsid w:val="001832AF"/>
    <w:rsid w:val="001840C2"/>
    <w:rsid w:val="00184BCC"/>
    <w:rsid w:val="001900D6"/>
    <w:rsid w:val="0019049E"/>
    <w:rsid w:val="00190DBD"/>
    <w:rsid w:val="0019109C"/>
    <w:rsid w:val="00191CAA"/>
    <w:rsid w:val="00192FFE"/>
    <w:rsid w:val="00193FD1"/>
    <w:rsid w:val="0019488A"/>
    <w:rsid w:val="00194922"/>
    <w:rsid w:val="0019625C"/>
    <w:rsid w:val="001A103A"/>
    <w:rsid w:val="001A3320"/>
    <w:rsid w:val="001A4181"/>
    <w:rsid w:val="001A4ED9"/>
    <w:rsid w:val="001A5E65"/>
    <w:rsid w:val="001A6A6E"/>
    <w:rsid w:val="001A6F22"/>
    <w:rsid w:val="001B02DD"/>
    <w:rsid w:val="001B0399"/>
    <w:rsid w:val="001B098C"/>
    <w:rsid w:val="001B2319"/>
    <w:rsid w:val="001B2E20"/>
    <w:rsid w:val="001B4C1A"/>
    <w:rsid w:val="001B571F"/>
    <w:rsid w:val="001B596D"/>
    <w:rsid w:val="001B65A6"/>
    <w:rsid w:val="001C0428"/>
    <w:rsid w:val="001C1A10"/>
    <w:rsid w:val="001C1CB3"/>
    <w:rsid w:val="001C2A22"/>
    <w:rsid w:val="001C2F02"/>
    <w:rsid w:val="001C3519"/>
    <w:rsid w:val="001C503E"/>
    <w:rsid w:val="001C5FDA"/>
    <w:rsid w:val="001C62B8"/>
    <w:rsid w:val="001C71D8"/>
    <w:rsid w:val="001C73B7"/>
    <w:rsid w:val="001D181D"/>
    <w:rsid w:val="001D2DE6"/>
    <w:rsid w:val="001D3B02"/>
    <w:rsid w:val="001D584E"/>
    <w:rsid w:val="001E1E9D"/>
    <w:rsid w:val="001E45F2"/>
    <w:rsid w:val="001E73B5"/>
    <w:rsid w:val="001F1460"/>
    <w:rsid w:val="001F4731"/>
    <w:rsid w:val="001F5594"/>
    <w:rsid w:val="001F6843"/>
    <w:rsid w:val="001F7204"/>
    <w:rsid w:val="00200970"/>
    <w:rsid w:val="0020375B"/>
    <w:rsid w:val="002048DD"/>
    <w:rsid w:val="00205B95"/>
    <w:rsid w:val="0021076C"/>
    <w:rsid w:val="00215157"/>
    <w:rsid w:val="00216B7D"/>
    <w:rsid w:val="00216F51"/>
    <w:rsid w:val="0021750B"/>
    <w:rsid w:val="00220A45"/>
    <w:rsid w:val="00221136"/>
    <w:rsid w:val="00221F21"/>
    <w:rsid w:val="00222A11"/>
    <w:rsid w:val="00224ADE"/>
    <w:rsid w:val="0022513E"/>
    <w:rsid w:val="002258AB"/>
    <w:rsid w:val="00227424"/>
    <w:rsid w:val="00227B6E"/>
    <w:rsid w:val="00231655"/>
    <w:rsid w:val="0023225C"/>
    <w:rsid w:val="00233184"/>
    <w:rsid w:val="00233EAF"/>
    <w:rsid w:val="00236F18"/>
    <w:rsid w:val="00237350"/>
    <w:rsid w:val="0024035D"/>
    <w:rsid w:val="00240D50"/>
    <w:rsid w:val="00242E9E"/>
    <w:rsid w:val="00245A53"/>
    <w:rsid w:val="00246EFA"/>
    <w:rsid w:val="002476DD"/>
    <w:rsid w:val="00247D43"/>
    <w:rsid w:val="00247F24"/>
    <w:rsid w:val="00250332"/>
    <w:rsid w:val="00251392"/>
    <w:rsid w:val="00252B76"/>
    <w:rsid w:val="00253955"/>
    <w:rsid w:val="00254613"/>
    <w:rsid w:val="00254B4F"/>
    <w:rsid w:val="0026025D"/>
    <w:rsid w:val="002611E1"/>
    <w:rsid w:val="00262762"/>
    <w:rsid w:val="00266704"/>
    <w:rsid w:val="00271D35"/>
    <w:rsid w:val="0027285B"/>
    <w:rsid w:val="0027396E"/>
    <w:rsid w:val="00275C4C"/>
    <w:rsid w:val="00282B86"/>
    <w:rsid w:val="00285112"/>
    <w:rsid w:val="00285232"/>
    <w:rsid w:val="0028598F"/>
    <w:rsid w:val="00286EC7"/>
    <w:rsid w:val="002873A6"/>
    <w:rsid w:val="002908BF"/>
    <w:rsid w:val="00292603"/>
    <w:rsid w:val="00293664"/>
    <w:rsid w:val="002938F7"/>
    <w:rsid w:val="00293C05"/>
    <w:rsid w:val="002953CB"/>
    <w:rsid w:val="00296750"/>
    <w:rsid w:val="002A05AD"/>
    <w:rsid w:val="002A1DFF"/>
    <w:rsid w:val="002A1EDB"/>
    <w:rsid w:val="002A2196"/>
    <w:rsid w:val="002A3194"/>
    <w:rsid w:val="002A4C71"/>
    <w:rsid w:val="002A6C8C"/>
    <w:rsid w:val="002A6E0D"/>
    <w:rsid w:val="002A6FCC"/>
    <w:rsid w:val="002B1E3E"/>
    <w:rsid w:val="002B247F"/>
    <w:rsid w:val="002B5A5D"/>
    <w:rsid w:val="002C591C"/>
    <w:rsid w:val="002D1BAD"/>
    <w:rsid w:val="002D35BF"/>
    <w:rsid w:val="002D4C7B"/>
    <w:rsid w:val="002D6A4E"/>
    <w:rsid w:val="002D7065"/>
    <w:rsid w:val="002E007E"/>
    <w:rsid w:val="002E10DB"/>
    <w:rsid w:val="002E1453"/>
    <w:rsid w:val="002E2844"/>
    <w:rsid w:val="002E5812"/>
    <w:rsid w:val="002E583C"/>
    <w:rsid w:val="002E64F4"/>
    <w:rsid w:val="002E6DAC"/>
    <w:rsid w:val="002F0B89"/>
    <w:rsid w:val="002F1668"/>
    <w:rsid w:val="002F26EA"/>
    <w:rsid w:val="002F7929"/>
    <w:rsid w:val="002F7EFF"/>
    <w:rsid w:val="0030093F"/>
    <w:rsid w:val="00301A4B"/>
    <w:rsid w:val="003027C4"/>
    <w:rsid w:val="00302B44"/>
    <w:rsid w:val="00303331"/>
    <w:rsid w:val="00305E82"/>
    <w:rsid w:val="00306310"/>
    <w:rsid w:val="0030643F"/>
    <w:rsid w:val="00307069"/>
    <w:rsid w:val="003110C5"/>
    <w:rsid w:val="00312AA3"/>
    <w:rsid w:val="00312BEA"/>
    <w:rsid w:val="00312E17"/>
    <w:rsid w:val="00313000"/>
    <w:rsid w:val="00313B4A"/>
    <w:rsid w:val="0031452A"/>
    <w:rsid w:val="003333BB"/>
    <w:rsid w:val="00333CF1"/>
    <w:rsid w:val="00334F8D"/>
    <w:rsid w:val="003377E6"/>
    <w:rsid w:val="00337D4F"/>
    <w:rsid w:val="00341143"/>
    <w:rsid w:val="00341310"/>
    <w:rsid w:val="00342209"/>
    <w:rsid w:val="00342383"/>
    <w:rsid w:val="00342986"/>
    <w:rsid w:val="0034626C"/>
    <w:rsid w:val="003463EF"/>
    <w:rsid w:val="00347429"/>
    <w:rsid w:val="0035042B"/>
    <w:rsid w:val="00350885"/>
    <w:rsid w:val="00351C70"/>
    <w:rsid w:val="00351F64"/>
    <w:rsid w:val="00353521"/>
    <w:rsid w:val="003545A3"/>
    <w:rsid w:val="003551EC"/>
    <w:rsid w:val="003555FA"/>
    <w:rsid w:val="00357FB3"/>
    <w:rsid w:val="00360119"/>
    <w:rsid w:val="0036195A"/>
    <w:rsid w:val="00362243"/>
    <w:rsid w:val="00362558"/>
    <w:rsid w:val="003628B5"/>
    <w:rsid w:val="00367BF0"/>
    <w:rsid w:val="00372EF2"/>
    <w:rsid w:val="003734DF"/>
    <w:rsid w:val="00373746"/>
    <w:rsid w:val="003770EF"/>
    <w:rsid w:val="00380505"/>
    <w:rsid w:val="0038146A"/>
    <w:rsid w:val="00383713"/>
    <w:rsid w:val="0038467A"/>
    <w:rsid w:val="00384FD4"/>
    <w:rsid w:val="003853E6"/>
    <w:rsid w:val="00385450"/>
    <w:rsid w:val="0038707A"/>
    <w:rsid w:val="00387591"/>
    <w:rsid w:val="00391E6D"/>
    <w:rsid w:val="00392A25"/>
    <w:rsid w:val="003942B3"/>
    <w:rsid w:val="0039735F"/>
    <w:rsid w:val="003A0101"/>
    <w:rsid w:val="003A14E9"/>
    <w:rsid w:val="003A1570"/>
    <w:rsid w:val="003A2D9E"/>
    <w:rsid w:val="003A4609"/>
    <w:rsid w:val="003A4D20"/>
    <w:rsid w:val="003A6EB7"/>
    <w:rsid w:val="003A6FBC"/>
    <w:rsid w:val="003A71DC"/>
    <w:rsid w:val="003B29C2"/>
    <w:rsid w:val="003B612B"/>
    <w:rsid w:val="003B7E6D"/>
    <w:rsid w:val="003B7F97"/>
    <w:rsid w:val="003C1456"/>
    <w:rsid w:val="003C345B"/>
    <w:rsid w:val="003C3F65"/>
    <w:rsid w:val="003C41DB"/>
    <w:rsid w:val="003C5650"/>
    <w:rsid w:val="003C74F8"/>
    <w:rsid w:val="003C7CEC"/>
    <w:rsid w:val="003D2C93"/>
    <w:rsid w:val="003E39E9"/>
    <w:rsid w:val="003E4D8A"/>
    <w:rsid w:val="003E5C1C"/>
    <w:rsid w:val="003F0721"/>
    <w:rsid w:val="003F09D8"/>
    <w:rsid w:val="003F20A4"/>
    <w:rsid w:val="003F3135"/>
    <w:rsid w:val="003F4D66"/>
    <w:rsid w:val="003F5975"/>
    <w:rsid w:val="003F5CAC"/>
    <w:rsid w:val="003F6330"/>
    <w:rsid w:val="003F7A8E"/>
    <w:rsid w:val="0040105D"/>
    <w:rsid w:val="00403730"/>
    <w:rsid w:val="00404FAE"/>
    <w:rsid w:val="00406BC1"/>
    <w:rsid w:val="004078B1"/>
    <w:rsid w:val="00407A0E"/>
    <w:rsid w:val="00414104"/>
    <w:rsid w:val="00414EA7"/>
    <w:rsid w:val="00415652"/>
    <w:rsid w:val="00417BE7"/>
    <w:rsid w:val="00420545"/>
    <w:rsid w:val="0042086D"/>
    <w:rsid w:val="00421EC1"/>
    <w:rsid w:val="004221C0"/>
    <w:rsid w:val="004231D1"/>
    <w:rsid w:val="004259CC"/>
    <w:rsid w:val="0042645D"/>
    <w:rsid w:val="004307BA"/>
    <w:rsid w:val="004338C9"/>
    <w:rsid w:val="00434E54"/>
    <w:rsid w:val="00441B39"/>
    <w:rsid w:val="00444218"/>
    <w:rsid w:val="00445E89"/>
    <w:rsid w:val="00450078"/>
    <w:rsid w:val="00450837"/>
    <w:rsid w:val="00450A13"/>
    <w:rsid w:val="00451206"/>
    <w:rsid w:val="0045182D"/>
    <w:rsid w:val="00453B69"/>
    <w:rsid w:val="00454708"/>
    <w:rsid w:val="004548D4"/>
    <w:rsid w:val="00456E07"/>
    <w:rsid w:val="00456F7A"/>
    <w:rsid w:val="00463A9F"/>
    <w:rsid w:val="0046708E"/>
    <w:rsid w:val="00472C81"/>
    <w:rsid w:val="00475DCC"/>
    <w:rsid w:val="00476CD0"/>
    <w:rsid w:val="00477274"/>
    <w:rsid w:val="00477648"/>
    <w:rsid w:val="00480064"/>
    <w:rsid w:val="00484541"/>
    <w:rsid w:val="00484844"/>
    <w:rsid w:val="00487139"/>
    <w:rsid w:val="004879F8"/>
    <w:rsid w:val="00492190"/>
    <w:rsid w:val="00492D40"/>
    <w:rsid w:val="004937AF"/>
    <w:rsid w:val="004971A4"/>
    <w:rsid w:val="00497C99"/>
    <w:rsid w:val="004A02AC"/>
    <w:rsid w:val="004A2223"/>
    <w:rsid w:val="004A2CA3"/>
    <w:rsid w:val="004A3843"/>
    <w:rsid w:val="004A39B4"/>
    <w:rsid w:val="004A6C41"/>
    <w:rsid w:val="004B13B4"/>
    <w:rsid w:val="004B254C"/>
    <w:rsid w:val="004B3139"/>
    <w:rsid w:val="004B32B6"/>
    <w:rsid w:val="004B5499"/>
    <w:rsid w:val="004B5C5F"/>
    <w:rsid w:val="004B7F61"/>
    <w:rsid w:val="004C0277"/>
    <w:rsid w:val="004C0491"/>
    <w:rsid w:val="004C0EDF"/>
    <w:rsid w:val="004C23A5"/>
    <w:rsid w:val="004C6B6A"/>
    <w:rsid w:val="004D068D"/>
    <w:rsid w:val="004D18EA"/>
    <w:rsid w:val="004D2B7B"/>
    <w:rsid w:val="004D65D2"/>
    <w:rsid w:val="004D756D"/>
    <w:rsid w:val="004D7905"/>
    <w:rsid w:val="004E0D52"/>
    <w:rsid w:val="004E17A5"/>
    <w:rsid w:val="004E1892"/>
    <w:rsid w:val="004E70DA"/>
    <w:rsid w:val="004F0006"/>
    <w:rsid w:val="004F0202"/>
    <w:rsid w:val="004F22AD"/>
    <w:rsid w:val="004F408C"/>
    <w:rsid w:val="004F4B2C"/>
    <w:rsid w:val="004F56BD"/>
    <w:rsid w:val="004F6411"/>
    <w:rsid w:val="004F7234"/>
    <w:rsid w:val="004F773E"/>
    <w:rsid w:val="004F7908"/>
    <w:rsid w:val="005014D6"/>
    <w:rsid w:val="005036F6"/>
    <w:rsid w:val="00503842"/>
    <w:rsid w:val="00507514"/>
    <w:rsid w:val="00510BA8"/>
    <w:rsid w:val="005125DA"/>
    <w:rsid w:val="005144F2"/>
    <w:rsid w:val="005152C4"/>
    <w:rsid w:val="00516DA0"/>
    <w:rsid w:val="00517F1D"/>
    <w:rsid w:val="00526097"/>
    <w:rsid w:val="00530BF6"/>
    <w:rsid w:val="0053400E"/>
    <w:rsid w:val="0053450D"/>
    <w:rsid w:val="00535A17"/>
    <w:rsid w:val="00537271"/>
    <w:rsid w:val="00537733"/>
    <w:rsid w:val="0054014C"/>
    <w:rsid w:val="00540EBB"/>
    <w:rsid w:val="00541254"/>
    <w:rsid w:val="005507B2"/>
    <w:rsid w:val="00551DF5"/>
    <w:rsid w:val="00553126"/>
    <w:rsid w:val="00553ED8"/>
    <w:rsid w:val="00556CF6"/>
    <w:rsid w:val="00557350"/>
    <w:rsid w:val="00557776"/>
    <w:rsid w:val="00560453"/>
    <w:rsid w:val="00564D5C"/>
    <w:rsid w:val="005656D3"/>
    <w:rsid w:val="005667B7"/>
    <w:rsid w:val="00570FDA"/>
    <w:rsid w:val="00575F35"/>
    <w:rsid w:val="0057685F"/>
    <w:rsid w:val="00576955"/>
    <w:rsid w:val="00580BC9"/>
    <w:rsid w:val="00582A9F"/>
    <w:rsid w:val="00583519"/>
    <w:rsid w:val="00590084"/>
    <w:rsid w:val="00591125"/>
    <w:rsid w:val="00591AA6"/>
    <w:rsid w:val="00592C5F"/>
    <w:rsid w:val="00592D15"/>
    <w:rsid w:val="005953DE"/>
    <w:rsid w:val="00595694"/>
    <w:rsid w:val="0059571C"/>
    <w:rsid w:val="00597CA8"/>
    <w:rsid w:val="005A0E1E"/>
    <w:rsid w:val="005A19BD"/>
    <w:rsid w:val="005A2CC4"/>
    <w:rsid w:val="005A3BBE"/>
    <w:rsid w:val="005A3FAD"/>
    <w:rsid w:val="005A4353"/>
    <w:rsid w:val="005A593F"/>
    <w:rsid w:val="005B2190"/>
    <w:rsid w:val="005B27B1"/>
    <w:rsid w:val="005B2D90"/>
    <w:rsid w:val="005B72C5"/>
    <w:rsid w:val="005B78A1"/>
    <w:rsid w:val="005C694D"/>
    <w:rsid w:val="005C747E"/>
    <w:rsid w:val="005D0040"/>
    <w:rsid w:val="005D0177"/>
    <w:rsid w:val="005D0202"/>
    <w:rsid w:val="005D0270"/>
    <w:rsid w:val="005D028E"/>
    <w:rsid w:val="005D3544"/>
    <w:rsid w:val="005D3AE4"/>
    <w:rsid w:val="005D3CC4"/>
    <w:rsid w:val="005D6273"/>
    <w:rsid w:val="005D6D9C"/>
    <w:rsid w:val="005E3AA7"/>
    <w:rsid w:val="005E4922"/>
    <w:rsid w:val="005E5B81"/>
    <w:rsid w:val="005E60D3"/>
    <w:rsid w:val="005E6A78"/>
    <w:rsid w:val="005F0039"/>
    <w:rsid w:val="005F0047"/>
    <w:rsid w:val="005F0A04"/>
    <w:rsid w:val="005F0C89"/>
    <w:rsid w:val="005F100D"/>
    <w:rsid w:val="005F1A40"/>
    <w:rsid w:val="005F76E6"/>
    <w:rsid w:val="00600B3C"/>
    <w:rsid w:val="00601CA1"/>
    <w:rsid w:val="00606B78"/>
    <w:rsid w:val="00607E10"/>
    <w:rsid w:val="00607FD0"/>
    <w:rsid w:val="00611BA6"/>
    <w:rsid w:val="0061353E"/>
    <w:rsid w:val="006137FF"/>
    <w:rsid w:val="00614ED8"/>
    <w:rsid w:val="006151C0"/>
    <w:rsid w:val="00615691"/>
    <w:rsid w:val="00616901"/>
    <w:rsid w:val="00621C63"/>
    <w:rsid w:val="00621ED2"/>
    <w:rsid w:val="006234DC"/>
    <w:rsid w:val="00624249"/>
    <w:rsid w:val="0062484B"/>
    <w:rsid w:val="006250EE"/>
    <w:rsid w:val="00625DEF"/>
    <w:rsid w:val="00625E93"/>
    <w:rsid w:val="0062602A"/>
    <w:rsid w:val="006264FE"/>
    <w:rsid w:val="00630521"/>
    <w:rsid w:val="006331C6"/>
    <w:rsid w:val="00633CD9"/>
    <w:rsid w:val="00634272"/>
    <w:rsid w:val="006342CA"/>
    <w:rsid w:val="00637F48"/>
    <w:rsid w:val="0064388D"/>
    <w:rsid w:val="00644DD0"/>
    <w:rsid w:val="006459E9"/>
    <w:rsid w:val="006512B1"/>
    <w:rsid w:val="00652BEE"/>
    <w:rsid w:val="00652E88"/>
    <w:rsid w:val="00653230"/>
    <w:rsid w:val="006565DE"/>
    <w:rsid w:val="00657D85"/>
    <w:rsid w:val="00666B1F"/>
    <w:rsid w:val="006679AB"/>
    <w:rsid w:val="00670D77"/>
    <w:rsid w:val="00670EE0"/>
    <w:rsid w:val="00672193"/>
    <w:rsid w:val="006734F0"/>
    <w:rsid w:val="006736D9"/>
    <w:rsid w:val="00674635"/>
    <w:rsid w:val="00676761"/>
    <w:rsid w:val="00681833"/>
    <w:rsid w:val="00681B11"/>
    <w:rsid w:val="00682219"/>
    <w:rsid w:val="00682987"/>
    <w:rsid w:val="006835D9"/>
    <w:rsid w:val="0068486B"/>
    <w:rsid w:val="00685257"/>
    <w:rsid w:val="00685431"/>
    <w:rsid w:val="0069019B"/>
    <w:rsid w:val="00694D80"/>
    <w:rsid w:val="00694DB4"/>
    <w:rsid w:val="00696986"/>
    <w:rsid w:val="006A39B7"/>
    <w:rsid w:val="006A47F4"/>
    <w:rsid w:val="006A4D88"/>
    <w:rsid w:val="006A5657"/>
    <w:rsid w:val="006A6396"/>
    <w:rsid w:val="006A6E3C"/>
    <w:rsid w:val="006B00C3"/>
    <w:rsid w:val="006B0822"/>
    <w:rsid w:val="006B1D1C"/>
    <w:rsid w:val="006B26E4"/>
    <w:rsid w:val="006B3670"/>
    <w:rsid w:val="006B3A67"/>
    <w:rsid w:val="006B47BD"/>
    <w:rsid w:val="006B4E37"/>
    <w:rsid w:val="006B4E60"/>
    <w:rsid w:val="006B504F"/>
    <w:rsid w:val="006B6AF0"/>
    <w:rsid w:val="006B6BDC"/>
    <w:rsid w:val="006B714B"/>
    <w:rsid w:val="006C0C64"/>
    <w:rsid w:val="006C7A14"/>
    <w:rsid w:val="006C7E6E"/>
    <w:rsid w:val="006D1895"/>
    <w:rsid w:val="006D261D"/>
    <w:rsid w:val="006D385C"/>
    <w:rsid w:val="006D54EB"/>
    <w:rsid w:val="006D5F34"/>
    <w:rsid w:val="006E40E3"/>
    <w:rsid w:val="006E5178"/>
    <w:rsid w:val="006E631E"/>
    <w:rsid w:val="006F280F"/>
    <w:rsid w:val="006F28F4"/>
    <w:rsid w:val="006F2AE3"/>
    <w:rsid w:val="006F33AB"/>
    <w:rsid w:val="00700B1C"/>
    <w:rsid w:val="00710F5A"/>
    <w:rsid w:val="00711342"/>
    <w:rsid w:val="0071313D"/>
    <w:rsid w:val="00713F95"/>
    <w:rsid w:val="00715E83"/>
    <w:rsid w:val="00717302"/>
    <w:rsid w:val="007207D0"/>
    <w:rsid w:val="0072419F"/>
    <w:rsid w:val="0072491C"/>
    <w:rsid w:val="00724B3F"/>
    <w:rsid w:val="00724E02"/>
    <w:rsid w:val="00731050"/>
    <w:rsid w:val="007311AB"/>
    <w:rsid w:val="00731DB3"/>
    <w:rsid w:val="00733C66"/>
    <w:rsid w:val="00742F4F"/>
    <w:rsid w:val="007466D4"/>
    <w:rsid w:val="0075042E"/>
    <w:rsid w:val="007507DA"/>
    <w:rsid w:val="00753D74"/>
    <w:rsid w:val="007550B7"/>
    <w:rsid w:val="00757ABA"/>
    <w:rsid w:val="00760A64"/>
    <w:rsid w:val="00760D24"/>
    <w:rsid w:val="007628C4"/>
    <w:rsid w:val="0076733C"/>
    <w:rsid w:val="007700DA"/>
    <w:rsid w:val="007703B9"/>
    <w:rsid w:val="0077554E"/>
    <w:rsid w:val="00777D35"/>
    <w:rsid w:val="00777EA7"/>
    <w:rsid w:val="007806C4"/>
    <w:rsid w:val="007868F3"/>
    <w:rsid w:val="00786E12"/>
    <w:rsid w:val="00787519"/>
    <w:rsid w:val="00787B7A"/>
    <w:rsid w:val="007944BE"/>
    <w:rsid w:val="00794A47"/>
    <w:rsid w:val="00794EE5"/>
    <w:rsid w:val="00795E0D"/>
    <w:rsid w:val="007A114C"/>
    <w:rsid w:val="007A1FC8"/>
    <w:rsid w:val="007A3C01"/>
    <w:rsid w:val="007A3CCD"/>
    <w:rsid w:val="007A5BCA"/>
    <w:rsid w:val="007A7EE1"/>
    <w:rsid w:val="007B005E"/>
    <w:rsid w:val="007B0490"/>
    <w:rsid w:val="007B0CE5"/>
    <w:rsid w:val="007B182F"/>
    <w:rsid w:val="007B22F0"/>
    <w:rsid w:val="007B2FBF"/>
    <w:rsid w:val="007B3BEB"/>
    <w:rsid w:val="007B54D4"/>
    <w:rsid w:val="007B74D3"/>
    <w:rsid w:val="007C3739"/>
    <w:rsid w:val="007C38AB"/>
    <w:rsid w:val="007C3AA3"/>
    <w:rsid w:val="007C692F"/>
    <w:rsid w:val="007C6A46"/>
    <w:rsid w:val="007C6C65"/>
    <w:rsid w:val="007C77DD"/>
    <w:rsid w:val="007D0F7D"/>
    <w:rsid w:val="007D1467"/>
    <w:rsid w:val="007D1900"/>
    <w:rsid w:val="007D1D1B"/>
    <w:rsid w:val="007D4CB4"/>
    <w:rsid w:val="007D4DCA"/>
    <w:rsid w:val="007D4EB3"/>
    <w:rsid w:val="007D5D11"/>
    <w:rsid w:val="007D63CC"/>
    <w:rsid w:val="007D6483"/>
    <w:rsid w:val="007E32AE"/>
    <w:rsid w:val="007E659F"/>
    <w:rsid w:val="007E75CC"/>
    <w:rsid w:val="007F3852"/>
    <w:rsid w:val="007F3D98"/>
    <w:rsid w:val="007F4279"/>
    <w:rsid w:val="007F4ADC"/>
    <w:rsid w:val="007F590B"/>
    <w:rsid w:val="007F787E"/>
    <w:rsid w:val="00801B04"/>
    <w:rsid w:val="00803D1D"/>
    <w:rsid w:val="00803FB2"/>
    <w:rsid w:val="00804A6F"/>
    <w:rsid w:val="0080713A"/>
    <w:rsid w:val="008112AD"/>
    <w:rsid w:val="008116AC"/>
    <w:rsid w:val="008133A3"/>
    <w:rsid w:val="00814E84"/>
    <w:rsid w:val="0082026D"/>
    <w:rsid w:val="00822113"/>
    <w:rsid w:val="00822AD0"/>
    <w:rsid w:val="00822F7B"/>
    <w:rsid w:val="00824B1E"/>
    <w:rsid w:val="00826BAB"/>
    <w:rsid w:val="00831C30"/>
    <w:rsid w:val="008346ED"/>
    <w:rsid w:val="0083520D"/>
    <w:rsid w:val="00836423"/>
    <w:rsid w:val="008365BA"/>
    <w:rsid w:val="008375D8"/>
    <w:rsid w:val="00840206"/>
    <w:rsid w:val="00840C7A"/>
    <w:rsid w:val="008431A3"/>
    <w:rsid w:val="00844F72"/>
    <w:rsid w:val="0084662A"/>
    <w:rsid w:val="00847440"/>
    <w:rsid w:val="008524FA"/>
    <w:rsid w:val="00854BAE"/>
    <w:rsid w:val="00860420"/>
    <w:rsid w:val="0086186A"/>
    <w:rsid w:val="00861A42"/>
    <w:rsid w:val="00861DC0"/>
    <w:rsid w:val="008625AF"/>
    <w:rsid w:val="00863996"/>
    <w:rsid w:val="00864ADB"/>
    <w:rsid w:val="008654AB"/>
    <w:rsid w:val="00873D62"/>
    <w:rsid w:val="008764D0"/>
    <w:rsid w:val="0087741C"/>
    <w:rsid w:val="00877841"/>
    <w:rsid w:val="00884152"/>
    <w:rsid w:val="00885B80"/>
    <w:rsid w:val="008864CF"/>
    <w:rsid w:val="00886CE6"/>
    <w:rsid w:val="00890491"/>
    <w:rsid w:val="0089175D"/>
    <w:rsid w:val="008917C9"/>
    <w:rsid w:val="0089345C"/>
    <w:rsid w:val="008936C2"/>
    <w:rsid w:val="008948C0"/>
    <w:rsid w:val="008958F7"/>
    <w:rsid w:val="00895E43"/>
    <w:rsid w:val="00897D5F"/>
    <w:rsid w:val="008A1551"/>
    <w:rsid w:val="008A399F"/>
    <w:rsid w:val="008A3B14"/>
    <w:rsid w:val="008A404F"/>
    <w:rsid w:val="008A4CC1"/>
    <w:rsid w:val="008A703F"/>
    <w:rsid w:val="008A7697"/>
    <w:rsid w:val="008A7D24"/>
    <w:rsid w:val="008B1C91"/>
    <w:rsid w:val="008C02B2"/>
    <w:rsid w:val="008C26F9"/>
    <w:rsid w:val="008C2A15"/>
    <w:rsid w:val="008C2D35"/>
    <w:rsid w:val="008C3D97"/>
    <w:rsid w:val="008C6268"/>
    <w:rsid w:val="008D015A"/>
    <w:rsid w:val="008D051A"/>
    <w:rsid w:val="008D30FD"/>
    <w:rsid w:val="008D40E7"/>
    <w:rsid w:val="008D691A"/>
    <w:rsid w:val="008E17EC"/>
    <w:rsid w:val="008E1AD1"/>
    <w:rsid w:val="008E2760"/>
    <w:rsid w:val="008E2C38"/>
    <w:rsid w:val="008E3B37"/>
    <w:rsid w:val="008E40A7"/>
    <w:rsid w:val="008F1F7C"/>
    <w:rsid w:val="008F2C92"/>
    <w:rsid w:val="008F35D3"/>
    <w:rsid w:val="009007EB"/>
    <w:rsid w:val="00902DC0"/>
    <w:rsid w:val="0090380D"/>
    <w:rsid w:val="00903F4A"/>
    <w:rsid w:val="009041EE"/>
    <w:rsid w:val="009043F4"/>
    <w:rsid w:val="009065AD"/>
    <w:rsid w:val="009068E6"/>
    <w:rsid w:val="00906A4D"/>
    <w:rsid w:val="009079E2"/>
    <w:rsid w:val="00907BF8"/>
    <w:rsid w:val="00911651"/>
    <w:rsid w:val="00912B27"/>
    <w:rsid w:val="009170EA"/>
    <w:rsid w:val="0091792D"/>
    <w:rsid w:val="00920F2D"/>
    <w:rsid w:val="0092136F"/>
    <w:rsid w:val="0092169C"/>
    <w:rsid w:val="009217BE"/>
    <w:rsid w:val="00924370"/>
    <w:rsid w:val="009309AA"/>
    <w:rsid w:val="00934B2A"/>
    <w:rsid w:val="00934EB1"/>
    <w:rsid w:val="00935E09"/>
    <w:rsid w:val="00935EE1"/>
    <w:rsid w:val="0094027A"/>
    <w:rsid w:val="00941933"/>
    <w:rsid w:val="00944C35"/>
    <w:rsid w:val="00946390"/>
    <w:rsid w:val="00946845"/>
    <w:rsid w:val="00946A88"/>
    <w:rsid w:val="009472D9"/>
    <w:rsid w:val="00950F05"/>
    <w:rsid w:val="00952D29"/>
    <w:rsid w:val="00963794"/>
    <w:rsid w:val="00964F71"/>
    <w:rsid w:val="0096584C"/>
    <w:rsid w:val="00966297"/>
    <w:rsid w:val="00967F30"/>
    <w:rsid w:val="009725C4"/>
    <w:rsid w:val="009732FD"/>
    <w:rsid w:val="00973E3F"/>
    <w:rsid w:val="009743B9"/>
    <w:rsid w:val="009774B3"/>
    <w:rsid w:val="00977779"/>
    <w:rsid w:val="00980E8E"/>
    <w:rsid w:val="009825D5"/>
    <w:rsid w:val="00983AC6"/>
    <w:rsid w:val="00985029"/>
    <w:rsid w:val="0098522D"/>
    <w:rsid w:val="00986B12"/>
    <w:rsid w:val="009943B4"/>
    <w:rsid w:val="00994940"/>
    <w:rsid w:val="009A021C"/>
    <w:rsid w:val="009A1478"/>
    <w:rsid w:val="009A3657"/>
    <w:rsid w:val="009A476A"/>
    <w:rsid w:val="009A7410"/>
    <w:rsid w:val="009B07BA"/>
    <w:rsid w:val="009B0968"/>
    <w:rsid w:val="009B26EA"/>
    <w:rsid w:val="009B2906"/>
    <w:rsid w:val="009B3E63"/>
    <w:rsid w:val="009B5160"/>
    <w:rsid w:val="009B6DA4"/>
    <w:rsid w:val="009C15E8"/>
    <w:rsid w:val="009C56C3"/>
    <w:rsid w:val="009D031C"/>
    <w:rsid w:val="009D1064"/>
    <w:rsid w:val="009D1303"/>
    <w:rsid w:val="009D16E3"/>
    <w:rsid w:val="009D2FE8"/>
    <w:rsid w:val="009D30C0"/>
    <w:rsid w:val="009D340D"/>
    <w:rsid w:val="009D4F69"/>
    <w:rsid w:val="009D74EC"/>
    <w:rsid w:val="009E0E0C"/>
    <w:rsid w:val="009E2E1D"/>
    <w:rsid w:val="009E543D"/>
    <w:rsid w:val="009E55E5"/>
    <w:rsid w:val="009F402C"/>
    <w:rsid w:val="009F5B77"/>
    <w:rsid w:val="009F65C0"/>
    <w:rsid w:val="009F7363"/>
    <w:rsid w:val="009F7DD4"/>
    <w:rsid w:val="00A00608"/>
    <w:rsid w:val="00A00A08"/>
    <w:rsid w:val="00A00D09"/>
    <w:rsid w:val="00A012C1"/>
    <w:rsid w:val="00A01412"/>
    <w:rsid w:val="00A0258C"/>
    <w:rsid w:val="00A0323C"/>
    <w:rsid w:val="00A03C9D"/>
    <w:rsid w:val="00A03E87"/>
    <w:rsid w:val="00A04B24"/>
    <w:rsid w:val="00A05D1C"/>
    <w:rsid w:val="00A07E17"/>
    <w:rsid w:val="00A10749"/>
    <w:rsid w:val="00A107E6"/>
    <w:rsid w:val="00A14536"/>
    <w:rsid w:val="00A178D6"/>
    <w:rsid w:val="00A20EFA"/>
    <w:rsid w:val="00A25FD6"/>
    <w:rsid w:val="00A306E6"/>
    <w:rsid w:val="00A35C07"/>
    <w:rsid w:val="00A36F8B"/>
    <w:rsid w:val="00A3710D"/>
    <w:rsid w:val="00A372EA"/>
    <w:rsid w:val="00A405C8"/>
    <w:rsid w:val="00A43CF5"/>
    <w:rsid w:val="00A50A08"/>
    <w:rsid w:val="00A516C9"/>
    <w:rsid w:val="00A54DD3"/>
    <w:rsid w:val="00A56147"/>
    <w:rsid w:val="00A623BE"/>
    <w:rsid w:val="00A626D8"/>
    <w:rsid w:val="00A667F7"/>
    <w:rsid w:val="00A70872"/>
    <w:rsid w:val="00A7355C"/>
    <w:rsid w:val="00A73A10"/>
    <w:rsid w:val="00A75C0E"/>
    <w:rsid w:val="00A764ED"/>
    <w:rsid w:val="00A80243"/>
    <w:rsid w:val="00A80E1F"/>
    <w:rsid w:val="00A8340B"/>
    <w:rsid w:val="00A84F65"/>
    <w:rsid w:val="00A85FDC"/>
    <w:rsid w:val="00A9007D"/>
    <w:rsid w:val="00A90DB9"/>
    <w:rsid w:val="00A950CC"/>
    <w:rsid w:val="00A95201"/>
    <w:rsid w:val="00A95AEF"/>
    <w:rsid w:val="00AA0538"/>
    <w:rsid w:val="00AA08C5"/>
    <w:rsid w:val="00AA11C3"/>
    <w:rsid w:val="00AA207A"/>
    <w:rsid w:val="00AA2F2F"/>
    <w:rsid w:val="00AA31FE"/>
    <w:rsid w:val="00AA39C2"/>
    <w:rsid w:val="00AA68BB"/>
    <w:rsid w:val="00AA76E0"/>
    <w:rsid w:val="00AA7BFC"/>
    <w:rsid w:val="00AB2BF6"/>
    <w:rsid w:val="00AB31E3"/>
    <w:rsid w:val="00AB5272"/>
    <w:rsid w:val="00AC01DF"/>
    <w:rsid w:val="00AC18CA"/>
    <w:rsid w:val="00AC1C48"/>
    <w:rsid w:val="00AC23EA"/>
    <w:rsid w:val="00AC2E01"/>
    <w:rsid w:val="00AC4BF0"/>
    <w:rsid w:val="00AC4E20"/>
    <w:rsid w:val="00AC7ACC"/>
    <w:rsid w:val="00AD03F8"/>
    <w:rsid w:val="00AD126B"/>
    <w:rsid w:val="00AD2386"/>
    <w:rsid w:val="00AD2C45"/>
    <w:rsid w:val="00AD43CE"/>
    <w:rsid w:val="00AD78A3"/>
    <w:rsid w:val="00AE0D0E"/>
    <w:rsid w:val="00AE2935"/>
    <w:rsid w:val="00AE2DDE"/>
    <w:rsid w:val="00AE38FA"/>
    <w:rsid w:val="00AE4B48"/>
    <w:rsid w:val="00AE6410"/>
    <w:rsid w:val="00AE73F2"/>
    <w:rsid w:val="00AF19FF"/>
    <w:rsid w:val="00AF2911"/>
    <w:rsid w:val="00AF4D7E"/>
    <w:rsid w:val="00AF5B25"/>
    <w:rsid w:val="00AF7FEE"/>
    <w:rsid w:val="00B002F7"/>
    <w:rsid w:val="00B04219"/>
    <w:rsid w:val="00B04C2C"/>
    <w:rsid w:val="00B04FB7"/>
    <w:rsid w:val="00B055DB"/>
    <w:rsid w:val="00B056A7"/>
    <w:rsid w:val="00B05B33"/>
    <w:rsid w:val="00B0766E"/>
    <w:rsid w:val="00B07C87"/>
    <w:rsid w:val="00B07E60"/>
    <w:rsid w:val="00B11FEE"/>
    <w:rsid w:val="00B128FA"/>
    <w:rsid w:val="00B1312A"/>
    <w:rsid w:val="00B13E7E"/>
    <w:rsid w:val="00B148D0"/>
    <w:rsid w:val="00B14EFC"/>
    <w:rsid w:val="00B15349"/>
    <w:rsid w:val="00B15C62"/>
    <w:rsid w:val="00B17ED8"/>
    <w:rsid w:val="00B2139B"/>
    <w:rsid w:val="00B21D27"/>
    <w:rsid w:val="00B21E98"/>
    <w:rsid w:val="00B23E05"/>
    <w:rsid w:val="00B24B39"/>
    <w:rsid w:val="00B25976"/>
    <w:rsid w:val="00B25B49"/>
    <w:rsid w:val="00B30E7C"/>
    <w:rsid w:val="00B329ED"/>
    <w:rsid w:val="00B3380B"/>
    <w:rsid w:val="00B33E50"/>
    <w:rsid w:val="00B33F73"/>
    <w:rsid w:val="00B340B9"/>
    <w:rsid w:val="00B34A1C"/>
    <w:rsid w:val="00B364DD"/>
    <w:rsid w:val="00B37445"/>
    <w:rsid w:val="00B3745F"/>
    <w:rsid w:val="00B4006B"/>
    <w:rsid w:val="00B42ACD"/>
    <w:rsid w:val="00B45032"/>
    <w:rsid w:val="00B45EA0"/>
    <w:rsid w:val="00B46893"/>
    <w:rsid w:val="00B4692F"/>
    <w:rsid w:val="00B47266"/>
    <w:rsid w:val="00B476DD"/>
    <w:rsid w:val="00B51043"/>
    <w:rsid w:val="00B52AEB"/>
    <w:rsid w:val="00B55AD3"/>
    <w:rsid w:val="00B55D52"/>
    <w:rsid w:val="00B57563"/>
    <w:rsid w:val="00B57906"/>
    <w:rsid w:val="00B57FBD"/>
    <w:rsid w:val="00B60122"/>
    <w:rsid w:val="00B62230"/>
    <w:rsid w:val="00B6268B"/>
    <w:rsid w:val="00B6285F"/>
    <w:rsid w:val="00B62C6C"/>
    <w:rsid w:val="00B64336"/>
    <w:rsid w:val="00B644D7"/>
    <w:rsid w:val="00B65476"/>
    <w:rsid w:val="00B6648F"/>
    <w:rsid w:val="00B70EBD"/>
    <w:rsid w:val="00B71E13"/>
    <w:rsid w:val="00B75DFB"/>
    <w:rsid w:val="00B764B1"/>
    <w:rsid w:val="00B76F2A"/>
    <w:rsid w:val="00B77D6B"/>
    <w:rsid w:val="00B81301"/>
    <w:rsid w:val="00B83522"/>
    <w:rsid w:val="00B83E28"/>
    <w:rsid w:val="00B85393"/>
    <w:rsid w:val="00B859AE"/>
    <w:rsid w:val="00B8710E"/>
    <w:rsid w:val="00B872F2"/>
    <w:rsid w:val="00B87D8B"/>
    <w:rsid w:val="00B9009A"/>
    <w:rsid w:val="00B92FAE"/>
    <w:rsid w:val="00B94B5D"/>
    <w:rsid w:val="00B95846"/>
    <w:rsid w:val="00B95CA5"/>
    <w:rsid w:val="00BA29BE"/>
    <w:rsid w:val="00BA5109"/>
    <w:rsid w:val="00BA5FC5"/>
    <w:rsid w:val="00BA65E1"/>
    <w:rsid w:val="00BA707B"/>
    <w:rsid w:val="00BB04C0"/>
    <w:rsid w:val="00BB2050"/>
    <w:rsid w:val="00BB41E6"/>
    <w:rsid w:val="00BB4669"/>
    <w:rsid w:val="00BB5E46"/>
    <w:rsid w:val="00BB6734"/>
    <w:rsid w:val="00BB680B"/>
    <w:rsid w:val="00BB6EC8"/>
    <w:rsid w:val="00BB7409"/>
    <w:rsid w:val="00BC1684"/>
    <w:rsid w:val="00BC2333"/>
    <w:rsid w:val="00BC721F"/>
    <w:rsid w:val="00BD02D1"/>
    <w:rsid w:val="00BD15EA"/>
    <w:rsid w:val="00BD18D0"/>
    <w:rsid w:val="00BD2BAF"/>
    <w:rsid w:val="00BD3855"/>
    <w:rsid w:val="00BD6D60"/>
    <w:rsid w:val="00BD6F9F"/>
    <w:rsid w:val="00BD7A83"/>
    <w:rsid w:val="00BE0009"/>
    <w:rsid w:val="00BE3966"/>
    <w:rsid w:val="00BF0B7D"/>
    <w:rsid w:val="00BF1A40"/>
    <w:rsid w:val="00BF3373"/>
    <w:rsid w:val="00BF37DB"/>
    <w:rsid w:val="00BF525B"/>
    <w:rsid w:val="00BF5814"/>
    <w:rsid w:val="00C00973"/>
    <w:rsid w:val="00C01B8D"/>
    <w:rsid w:val="00C01E40"/>
    <w:rsid w:val="00C04523"/>
    <w:rsid w:val="00C0579F"/>
    <w:rsid w:val="00C06B8E"/>
    <w:rsid w:val="00C114B6"/>
    <w:rsid w:val="00C11960"/>
    <w:rsid w:val="00C138D4"/>
    <w:rsid w:val="00C164A4"/>
    <w:rsid w:val="00C17733"/>
    <w:rsid w:val="00C20C5D"/>
    <w:rsid w:val="00C2198B"/>
    <w:rsid w:val="00C22584"/>
    <w:rsid w:val="00C2377B"/>
    <w:rsid w:val="00C23EB4"/>
    <w:rsid w:val="00C264A4"/>
    <w:rsid w:val="00C3180B"/>
    <w:rsid w:val="00C325B7"/>
    <w:rsid w:val="00C3307C"/>
    <w:rsid w:val="00C34484"/>
    <w:rsid w:val="00C345AA"/>
    <w:rsid w:val="00C348CB"/>
    <w:rsid w:val="00C3699F"/>
    <w:rsid w:val="00C4284B"/>
    <w:rsid w:val="00C429C2"/>
    <w:rsid w:val="00C4661D"/>
    <w:rsid w:val="00C53022"/>
    <w:rsid w:val="00C55A77"/>
    <w:rsid w:val="00C56128"/>
    <w:rsid w:val="00C56CC3"/>
    <w:rsid w:val="00C64246"/>
    <w:rsid w:val="00C64758"/>
    <w:rsid w:val="00C649BB"/>
    <w:rsid w:val="00C66E89"/>
    <w:rsid w:val="00C670D7"/>
    <w:rsid w:val="00C700E9"/>
    <w:rsid w:val="00C71307"/>
    <w:rsid w:val="00C71753"/>
    <w:rsid w:val="00C71D9E"/>
    <w:rsid w:val="00C72EEC"/>
    <w:rsid w:val="00C74E76"/>
    <w:rsid w:val="00C76453"/>
    <w:rsid w:val="00C7660E"/>
    <w:rsid w:val="00C76DF8"/>
    <w:rsid w:val="00C7721C"/>
    <w:rsid w:val="00C77FD6"/>
    <w:rsid w:val="00C83293"/>
    <w:rsid w:val="00C8354B"/>
    <w:rsid w:val="00C839EC"/>
    <w:rsid w:val="00C87C65"/>
    <w:rsid w:val="00C87E1F"/>
    <w:rsid w:val="00C91081"/>
    <w:rsid w:val="00C914C8"/>
    <w:rsid w:val="00C91B20"/>
    <w:rsid w:val="00C92344"/>
    <w:rsid w:val="00C94108"/>
    <w:rsid w:val="00C96209"/>
    <w:rsid w:val="00C974A7"/>
    <w:rsid w:val="00CA0ADA"/>
    <w:rsid w:val="00CA1831"/>
    <w:rsid w:val="00CA6DD1"/>
    <w:rsid w:val="00CA7956"/>
    <w:rsid w:val="00CA7BFD"/>
    <w:rsid w:val="00CB6819"/>
    <w:rsid w:val="00CC046D"/>
    <w:rsid w:val="00CC595D"/>
    <w:rsid w:val="00CC70A5"/>
    <w:rsid w:val="00CC74D2"/>
    <w:rsid w:val="00CD263C"/>
    <w:rsid w:val="00CD2E5B"/>
    <w:rsid w:val="00CD3BD3"/>
    <w:rsid w:val="00CE11F8"/>
    <w:rsid w:val="00CE13A7"/>
    <w:rsid w:val="00CE3EF8"/>
    <w:rsid w:val="00CE5488"/>
    <w:rsid w:val="00CE54E1"/>
    <w:rsid w:val="00CE658F"/>
    <w:rsid w:val="00CE793D"/>
    <w:rsid w:val="00CF00A9"/>
    <w:rsid w:val="00CF1626"/>
    <w:rsid w:val="00CF1BF6"/>
    <w:rsid w:val="00CF2E20"/>
    <w:rsid w:val="00CF370E"/>
    <w:rsid w:val="00CF38CD"/>
    <w:rsid w:val="00CF4018"/>
    <w:rsid w:val="00CF4A7E"/>
    <w:rsid w:val="00CF6B68"/>
    <w:rsid w:val="00D012B5"/>
    <w:rsid w:val="00D01C88"/>
    <w:rsid w:val="00D02131"/>
    <w:rsid w:val="00D02B1F"/>
    <w:rsid w:val="00D03C6B"/>
    <w:rsid w:val="00D04D4A"/>
    <w:rsid w:val="00D054CB"/>
    <w:rsid w:val="00D07502"/>
    <w:rsid w:val="00D079C5"/>
    <w:rsid w:val="00D100BC"/>
    <w:rsid w:val="00D11417"/>
    <w:rsid w:val="00D117D3"/>
    <w:rsid w:val="00D13265"/>
    <w:rsid w:val="00D14186"/>
    <w:rsid w:val="00D16366"/>
    <w:rsid w:val="00D1762F"/>
    <w:rsid w:val="00D208A7"/>
    <w:rsid w:val="00D2150D"/>
    <w:rsid w:val="00D2175C"/>
    <w:rsid w:val="00D3206D"/>
    <w:rsid w:val="00D3239F"/>
    <w:rsid w:val="00D35586"/>
    <w:rsid w:val="00D357FF"/>
    <w:rsid w:val="00D35B5C"/>
    <w:rsid w:val="00D365BE"/>
    <w:rsid w:val="00D37975"/>
    <w:rsid w:val="00D42B31"/>
    <w:rsid w:val="00D4338E"/>
    <w:rsid w:val="00D50BEB"/>
    <w:rsid w:val="00D50EBD"/>
    <w:rsid w:val="00D5111D"/>
    <w:rsid w:val="00D51C0C"/>
    <w:rsid w:val="00D53A15"/>
    <w:rsid w:val="00D578D4"/>
    <w:rsid w:val="00D62291"/>
    <w:rsid w:val="00D637E0"/>
    <w:rsid w:val="00D639C4"/>
    <w:rsid w:val="00D67A35"/>
    <w:rsid w:val="00D67B30"/>
    <w:rsid w:val="00D67B5F"/>
    <w:rsid w:val="00D72B10"/>
    <w:rsid w:val="00D732E1"/>
    <w:rsid w:val="00D73760"/>
    <w:rsid w:val="00D74CCD"/>
    <w:rsid w:val="00D77FD8"/>
    <w:rsid w:val="00D81BAA"/>
    <w:rsid w:val="00D837A8"/>
    <w:rsid w:val="00D851E7"/>
    <w:rsid w:val="00D85FC8"/>
    <w:rsid w:val="00D90BB4"/>
    <w:rsid w:val="00D9205B"/>
    <w:rsid w:val="00D926A2"/>
    <w:rsid w:val="00D945BF"/>
    <w:rsid w:val="00D94B5A"/>
    <w:rsid w:val="00D96321"/>
    <w:rsid w:val="00D97098"/>
    <w:rsid w:val="00D97B63"/>
    <w:rsid w:val="00DA0E0D"/>
    <w:rsid w:val="00DA267C"/>
    <w:rsid w:val="00DA2967"/>
    <w:rsid w:val="00DA29F6"/>
    <w:rsid w:val="00DA2B8B"/>
    <w:rsid w:val="00DA35BD"/>
    <w:rsid w:val="00DA7576"/>
    <w:rsid w:val="00DB1C86"/>
    <w:rsid w:val="00DB2362"/>
    <w:rsid w:val="00DB3FE6"/>
    <w:rsid w:val="00DB436A"/>
    <w:rsid w:val="00DC0669"/>
    <w:rsid w:val="00DC1F4F"/>
    <w:rsid w:val="00DC295A"/>
    <w:rsid w:val="00DC332C"/>
    <w:rsid w:val="00DC381D"/>
    <w:rsid w:val="00DC4325"/>
    <w:rsid w:val="00DC6728"/>
    <w:rsid w:val="00DC6D40"/>
    <w:rsid w:val="00DC7030"/>
    <w:rsid w:val="00DC7546"/>
    <w:rsid w:val="00DD163A"/>
    <w:rsid w:val="00DD1A5E"/>
    <w:rsid w:val="00DD1D46"/>
    <w:rsid w:val="00DD37D6"/>
    <w:rsid w:val="00DD5152"/>
    <w:rsid w:val="00DD62E8"/>
    <w:rsid w:val="00DD6D1C"/>
    <w:rsid w:val="00DE09D4"/>
    <w:rsid w:val="00DE396F"/>
    <w:rsid w:val="00DF0333"/>
    <w:rsid w:val="00DF1F4E"/>
    <w:rsid w:val="00DF21C1"/>
    <w:rsid w:val="00DF4B0D"/>
    <w:rsid w:val="00DF4B9E"/>
    <w:rsid w:val="00DF4D5B"/>
    <w:rsid w:val="00E02023"/>
    <w:rsid w:val="00E02BD4"/>
    <w:rsid w:val="00E02E46"/>
    <w:rsid w:val="00E04535"/>
    <w:rsid w:val="00E045CC"/>
    <w:rsid w:val="00E056A2"/>
    <w:rsid w:val="00E102E4"/>
    <w:rsid w:val="00E104D3"/>
    <w:rsid w:val="00E111F1"/>
    <w:rsid w:val="00E11599"/>
    <w:rsid w:val="00E1189F"/>
    <w:rsid w:val="00E14B63"/>
    <w:rsid w:val="00E152F9"/>
    <w:rsid w:val="00E2190F"/>
    <w:rsid w:val="00E242F1"/>
    <w:rsid w:val="00E25CB6"/>
    <w:rsid w:val="00E26B9F"/>
    <w:rsid w:val="00E304BC"/>
    <w:rsid w:val="00E308A6"/>
    <w:rsid w:val="00E323EF"/>
    <w:rsid w:val="00E34689"/>
    <w:rsid w:val="00E34D85"/>
    <w:rsid w:val="00E35E73"/>
    <w:rsid w:val="00E37E80"/>
    <w:rsid w:val="00E402B0"/>
    <w:rsid w:val="00E441DC"/>
    <w:rsid w:val="00E452AF"/>
    <w:rsid w:val="00E4595E"/>
    <w:rsid w:val="00E46D60"/>
    <w:rsid w:val="00E50F53"/>
    <w:rsid w:val="00E51E3E"/>
    <w:rsid w:val="00E54C35"/>
    <w:rsid w:val="00E6348C"/>
    <w:rsid w:val="00E63F97"/>
    <w:rsid w:val="00E64432"/>
    <w:rsid w:val="00E67A6B"/>
    <w:rsid w:val="00E67EC0"/>
    <w:rsid w:val="00E71342"/>
    <w:rsid w:val="00E74A0B"/>
    <w:rsid w:val="00E75CC2"/>
    <w:rsid w:val="00E7744F"/>
    <w:rsid w:val="00E81697"/>
    <w:rsid w:val="00E83B37"/>
    <w:rsid w:val="00E869A5"/>
    <w:rsid w:val="00E86AD2"/>
    <w:rsid w:val="00E93235"/>
    <w:rsid w:val="00E9556B"/>
    <w:rsid w:val="00E95D3A"/>
    <w:rsid w:val="00E95FB0"/>
    <w:rsid w:val="00E97E7F"/>
    <w:rsid w:val="00EA165C"/>
    <w:rsid w:val="00EA37DF"/>
    <w:rsid w:val="00EA5984"/>
    <w:rsid w:val="00EA5E49"/>
    <w:rsid w:val="00EA7762"/>
    <w:rsid w:val="00EB1C9C"/>
    <w:rsid w:val="00EB2DA5"/>
    <w:rsid w:val="00EB3AF7"/>
    <w:rsid w:val="00EB4027"/>
    <w:rsid w:val="00EC4FC2"/>
    <w:rsid w:val="00EC61E6"/>
    <w:rsid w:val="00EC666F"/>
    <w:rsid w:val="00EC7F29"/>
    <w:rsid w:val="00ED166B"/>
    <w:rsid w:val="00ED32FD"/>
    <w:rsid w:val="00ED44D8"/>
    <w:rsid w:val="00ED632A"/>
    <w:rsid w:val="00EE0313"/>
    <w:rsid w:val="00EE3549"/>
    <w:rsid w:val="00EE4879"/>
    <w:rsid w:val="00EE4E38"/>
    <w:rsid w:val="00EF0062"/>
    <w:rsid w:val="00EF0C11"/>
    <w:rsid w:val="00EF16DA"/>
    <w:rsid w:val="00EF5EC9"/>
    <w:rsid w:val="00F03CF5"/>
    <w:rsid w:val="00F07058"/>
    <w:rsid w:val="00F07183"/>
    <w:rsid w:val="00F0719B"/>
    <w:rsid w:val="00F074A4"/>
    <w:rsid w:val="00F07AC4"/>
    <w:rsid w:val="00F12209"/>
    <w:rsid w:val="00F12DD8"/>
    <w:rsid w:val="00F14C5A"/>
    <w:rsid w:val="00F15334"/>
    <w:rsid w:val="00F17060"/>
    <w:rsid w:val="00F2389F"/>
    <w:rsid w:val="00F24DDC"/>
    <w:rsid w:val="00F26070"/>
    <w:rsid w:val="00F26206"/>
    <w:rsid w:val="00F26E14"/>
    <w:rsid w:val="00F27C60"/>
    <w:rsid w:val="00F27F6C"/>
    <w:rsid w:val="00F30021"/>
    <w:rsid w:val="00F31BF2"/>
    <w:rsid w:val="00F33C64"/>
    <w:rsid w:val="00F33FB9"/>
    <w:rsid w:val="00F34845"/>
    <w:rsid w:val="00F3486B"/>
    <w:rsid w:val="00F36136"/>
    <w:rsid w:val="00F37450"/>
    <w:rsid w:val="00F40002"/>
    <w:rsid w:val="00F406E1"/>
    <w:rsid w:val="00F409E9"/>
    <w:rsid w:val="00F40E29"/>
    <w:rsid w:val="00F434DB"/>
    <w:rsid w:val="00F45B5D"/>
    <w:rsid w:val="00F45BCA"/>
    <w:rsid w:val="00F465A8"/>
    <w:rsid w:val="00F5207F"/>
    <w:rsid w:val="00F524D6"/>
    <w:rsid w:val="00F550C1"/>
    <w:rsid w:val="00F60A77"/>
    <w:rsid w:val="00F628CE"/>
    <w:rsid w:val="00F63D27"/>
    <w:rsid w:val="00F6555D"/>
    <w:rsid w:val="00F670A1"/>
    <w:rsid w:val="00F70B13"/>
    <w:rsid w:val="00F722CF"/>
    <w:rsid w:val="00F730C5"/>
    <w:rsid w:val="00F73B59"/>
    <w:rsid w:val="00F7410A"/>
    <w:rsid w:val="00F76041"/>
    <w:rsid w:val="00F8468A"/>
    <w:rsid w:val="00F86177"/>
    <w:rsid w:val="00F91484"/>
    <w:rsid w:val="00F93415"/>
    <w:rsid w:val="00F96B51"/>
    <w:rsid w:val="00FA2377"/>
    <w:rsid w:val="00FA246D"/>
    <w:rsid w:val="00FA2FCF"/>
    <w:rsid w:val="00FA534F"/>
    <w:rsid w:val="00FA78BA"/>
    <w:rsid w:val="00FB30A8"/>
    <w:rsid w:val="00FB64E4"/>
    <w:rsid w:val="00FC7066"/>
    <w:rsid w:val="00FD0AFC"/>
    <w:rsid w:val="00FD20CD"/>
    <w:rsid w:val="00FD4BC2"/>
    <w:rsid w:val="00FD4E6B"/>
    <w:rsid w:val="00FD555F"/>
    <w:rsid w:val="00FD5A66"/>
    <w:rsid w:val="00FD6E6B"/>
    <w:rsid w:val="00FE0CAD"/>
    <w:rsid w:val="00FE0EE6"/>
    <w:rsid w:val="00FE1862"/>
    <w:rsid w:val="00FE5790"/>
    <w:rsid w:val="00FE797B"/>
    <w:rsid w:val="00FF211A"/>
    <w:rsid w:val="00FF69BA"/>
    <w:rsid w:val="00FF7F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0C860"/>
  <w15:docId w15:val="{49278746-DC59-44E7-BC4A-D789F943C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C60"/>
    <w:rPr>
      <w:rFonts w:ascii="Times New Roman" w:eastAsia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897D5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3">
    <w:name w:val="heading 3"/>
    <w:basedOn w:val="Normal"/>
    <w:link w:val="Titre3Car"/>
    <w:uiPriority w:val="9"/>
    <w:qFormat/>
    <w:rsid w:val="00BB04C0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BB04C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rformatHTML">
    <w:name w:val="HTML Preformatted"/>
    <w:basedOn w:val="Normal"/>
    <w:link w:val="PrformatHTMLCar"/>
    <w:uiPriority w:val="99"/>
    <w:unhideWhenUsed/>
    <w:rsid w:val="000D36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PrformatHTMLCar">
    <w:name w:val="Préformaté HTML Car"/>
    <w:link w:val="PrformatHTML"/>
    <w:uiPriority w:val="99"/>
    <w:rsid w:val="000D361F"/>
    <w:rPr>
      <w:rFonts w:ascii="Courier New" w:eastAsia="Times New Roman" w:hAnsi="Courier New" w:cs="Courier New"/>
    </w:rPr>
  </w:style>
  <w:style w:type="character" w:customStyle="1" w:styleId="shorttext">
    <w:name w:val="short_text"/>
    <w:basedOn w:val="Policepardfaut"/>
    <w:rsid w:val="00AA31FE"/>
  </w:style>
  <w:style w:type="paragraph" w:styleId="En-tte">
    <w:name w:val="header"/>
    <w:basedOn w:val="Normal"/>
    <w:link w:val="En-tteCar"/>
    <w:uiPriority w:val="99"/>
    <w:unhideWhenUsed/>
    <w:rsid w:val="00334F8D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En-tteCar">
    <w:name w:val="En-tête Car"/>
    <w:link w:val="En-tte"/>
    <w:uiPriority w:val="99"/>
    <w:rsid w:val="00334F8D"/>
    <w:rPr>
      <w:sz w:val="22"/>
      <w:szCs w:val="22"/>
      <w:lang w:eastAsia="en-US"/>
    </w:rPr>
  </w:style>
  <w:style w:type="character" w:customStyle="1" w:styleId="Titre3Car">
    <w:name w:val="Titre 3 Car"/>
    <w:link w:val="Titre3"/>
    <w:uiPriority w:val="9"/>
    <w:rsid w:val="00BB04C0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Titre5Car">
    <w:name w:val="Titre 5 Car"/>
    <w:link w:val="Titre5"/>
    <w:uiPriority w:val="9"/>
    <w:rsid w:val="00BB04C0"/>
    <w:rPr>
      <w:rFonts w:eastAsia="Times New Roman"/>
      <w:b/>
      <w:bCs/>
      <w:i/>
      <w:iCs/>
      <w:sz w:val="26"/>
      <w:szCs w:val="26"/>
    </w:rPr>
  </w:style>
  <w:style w:type="character" w:customStyle="1" w:styleId="Titre1Car">
    <w:name w:val="Titre 1 Car"/>
    <w:link w:val="Titre1"/>
    <w:uiPriority w:val="9"/>
    <w:rsid w:val="00897D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Marquedecommentaire">
    <w:name w:val="annotation reference"/>
    <w:uiPriority w:val="99"/>
    <w:semiHidden/>
    <w:unhideWhenUsed/>
    <w:rsid w:val="007A3C0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7A3C01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rsid w:val="007A3C01"/>
    <w:rPr>
      <w:rFonts w:ascii="Times New Roman" w:eastAsia="Times New Roman" w:hAnsi="Times New Roma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A3C01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7A3C01"/>
    <w:rPr>
      <w:rFonts w:ascii="Times New Roman" w:eastAsia="Times New Roman" w:hAnsi="Times New Roman"/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A3C01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7A3C01"/>
    <w:rPr>
      <w:rFonts w:ascii="Tahoma" w:eastAsia="Times New Roman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1949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1TitreDossier">
    <w:name w:val="01_Titre_Dossier"/>
    <w:link w:val="01TitreDossierCar"/>
    <w:qFormat/>
    <w:rsid w:val="009068E6"/>
    <w:pPr>
      <w:spacing w:after="40"/>
      <w:jc w:val="center"/>
    </w:pPr>
    <w:rPr>
      <w:b/>
      <w:sz w:val="52"/>
      <w:szCs w:val="44"/>
      <w:lang w:eastAsia="en-US"/>
    </w:rPr>
  </w:style>
  <w:style w:type="character" w:customStyle="1" w:styleId="01TitreDossierCar">
    <w:name w:val="01_Titre_Dossier Car"/>
    <w:link w:val="01TitreDossier"/>
    <w:rsid w:val="009068E6"/>
    <w:rPr>
      <w:b/>
      <w:sz w:val="52"/>
      <w:szCs w:val="44"/>
      <w:lang w:eastAsia="en-US"/>
    </w:rPr>
  </w:style>
  <w:style w:type="paragraph" w:customStyle="1" w:styleId="05textetableaux">
    <w:name w:val="05_texte_tableaux"/>
    <w:basedOn w:val="Normal"/>
    <w:qFormat/>
    <w:rsid w:val="009068E6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3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3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1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03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18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1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751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539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5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1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74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88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743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850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9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7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69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078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957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190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5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8F5401-F737-4C84-B0BA-13E55340F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</TotalTime>
  <Pages>7</Pages>
  <Words>732</Words>
  <Characters>4026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THEAU</dc:creator>
  <cp:lastModifiedBy>Karine THEAU</cp:lastModifiedBy>
  <cp:revision>13</cp:revision>
  <cp:lastPrinted>2017-04-07T04:37:00Z</cp:lastPrinted>
  <dcterms:created xsi:type="dcterms:W3CDTF">2023-06-29T14:27:00Z</dcterms:created>
  <dcterms:modified xsi:type="dcterms:W3CDTF">2023-06-30T08:46:00Z</dcterms:modified>
</cp:coreProperties>
</file>