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A" w:rsidRDefault="002A3AB6" w:rsidP="00C43063">
      <w:pPr>
        <w:jc w:val="center"/>
        <w:rPr>
          <w:rFonts w:ascii="Arial" w:hAnsi="Arial" w:cs="Arial"/>
          <w:b/>
          <w:bCs/>
        </w:rPr>
      </w:pPr>
      <w:r w:rsidRPr="002A3AB6">
        <w:rPr>
          <w:rFonts w:ascii="Arial" w:hAnsi="Arial" w:cs="Arial"/>
          <w:b/>
          <w:bCs/>
        </w:rPr>
        <w:t xml:space="preserve">FICHE OUTIL </w:t>
      </w:r>
      <w:r w:rsidR="00B73494">
        <w:rPr>
          <w:rFonts w:ascii="Arial" w:hAnsi="Arial" w:cs="Arial"/>
          <w:b/>
          <w:bCs/>
        </w:rPr>
        <w:t>MISE EN SITUATION D’ACCIDENT</w:t>
      </w:r>
      <w:r w:rsidRPr="002A3AB6">
        <w:rPr>
          <w:rFonts w:ascii="Arial" w:hAnsi="Arial" w:cs="Arial"/>
          <w:b/>
          <w:bCs/>
        </w:rPr>
        <w:t xml:space="preserve"> pour le SECTEUR D’ACTIVITE </w:t>
      </w:r>
      <w:r w:rsidR="00C43063" w:rsidRPr="002A3AB6">
        <w:rPr>
          <w:rFonts w:ascii="Arial" w:hAnsi="Arial" w:cs="Arial"/>
          <w:b/>
          <w:bCs/>
        </w:rPr>
        <w:t xml:space="preserve"> </w:t>
      </w:r>
      <w:r w:rsidR="0041622F">
        <w:rPr>
          <w:rFonts w:ascii="Arial" w:hAnsi="Arial" w:cs="Arial"/>
          <w:b/>
          <w:bCs/>
        </w:rPr>
        <w:t>COIFFURE</w:t>
      </w:r>
    </w:p>
    <w:p w:rsidR="000C54C4" w:rsidRPr="002A3AB6" w:rsidRDefault="000C54C4" w:rsidP="00C4306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021"/>
        <w:gridCol w:w="3961"/>
        <w:gridCol w:w="1903"/>
      </w:tblGrid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D03C7A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Brûlure thermique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D8638E" w:rsidRPr="00D8638E" w:rsidRDefault="00D8638E" w:rsidP="00D8638E">
            <w:pPr>
              <w:tabs>
                <w:tab w:val="left" w:pos="1200"/>
              </w:tabs>
              <w:rPr>
                <w:rFonts w:ascii="Arial" w:hAnsi="Arial" w:cs="Arial"/>
                <w:b/>
                <w:bCs/>
              </w:rPr>
            </w:pPr>
            <w:r w:rsidRPr="00D8638E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03C7A">
              <w:rPr>
                <w:rFonts w:ascii="Arial" w:hAnsi="Arial" w:cs="Arial"/>
                <w:b/>
                <w:bCs/>
              </w:rPr>
              <w:t>Arroser pour éteindre et/ou refroidir la surface brûlée.</w:t>
            </w:r>
          </w:p>
          <w:p w:rsidR="00C43063" w:rsidRPr="00D8638E" w:rsidRDefault="00D8638E" w:rsidP="00D8638E">
            <w:pPr>
              <w:rPr>
                <w:rFonts w:ascii="Arial" w:hAnsi="Arial" w:cs="Arial"/>
                <w:b/>
                <w:bCs/>
              </w:rPr>
            </w:pPr>
            <w:r w:rsidRPr="00D8638E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03C7A">
              <w:rPr>
                <w:rFonts w:ascii="Arial" w:hAnsi="Arial" w:cs="Arial"/>
                <w:b/>
                <w:bCs/>
              </w:rPr>
              <w:t>Déshabiller si les vêtements ne collent pas à la peau.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C43063" w:rsidRPr="002A3AB6" w:rsidRDefault="00D03C7A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Eviter l’aggravation de la brûlure.</w:t>
            </w:r>
          </w:p>
        </w:tc>
      </w:tr>
      <w:tr w:rsidR="002A3AB6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F44E6C" w:rsidP="002A3A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2A3AB6"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F44E6C" w:rsidRPr="00D8638E" w:rsidRDefault="00D03C7A" w:rsidP="00B85FD8">
            <w:pPr>
              <w:rPr>
                <w:rFonts w:ascii="Arial" w:hAnsi="Arial" w:cs="Arial"/>
                <w:b/>
                <w:bCs/>
                <w:noProof/>
              </w:rPr>
            </w:pPr>
            <w:r w:rsidRPr="00B85FD8">
              <w:rPr>
                <w:rFonts w:ascii="Arial" w:hAnsi="Arial" w:cs="Arial"/>
                <w:b/>
              </w:rPr>
              <w:t xml:space="preserve">Pendant une séance d’atelier coiffure, les élèves réalisent un lissage au fer à lisser. Une élève </w:t>
            </w:r>
            <w:r w:rsidR="006F3483" w:rsidRPr="00B85FD8">
              <w:rPr>
                <w:rFonts w:ascii="Arial" w:hAnsi="Arial" w:cs="Arial"/>
                <w:b/>
              </w:rPr>
              <w:t xml:space="preserve"> s’est  brulée  en tentant de rattraper le fer  à lisser qui tombait  de la tablette. Le fer  est au sol. </w:t>
            </w:r>
            <w:r w:rsidR="00B85FD8" w:rsidRPr="00B85FD8">
              <w:rPr>
                <w:rFonts w:ascii="Arial" w:hAnsi="Arial" w:cs="Arial"/>
                <w:b/>
              </w:rPr>
              <w:t>L</w:t>
            </w:r>
            <w:r w:rsidR="006F3483" w:rsidRPr="00B85FD8">
              <w:rPr>
                <w:rFonts w:ascii="Arial" w:hAnsi="Arial" w:cs="Arial"/>
                <w:b/>
              </w:rPr>
              <w:t xml:space="preserve">es autres élèves sont  autour de la victime. </w:t>
            </w:r>
          </w:p>
        </w:tc>
      </w:tr>
      <w:tr w:rsidR="00C43063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3632" behindDoc="0" locked="0" layoutInCell="1" allowOverlap="1" wp14:anchorId="33CF4B6D" wp14:editId="328D526A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53340</wp:posOffset>
                  </wp:positionV>
                  <wp:extent cx="2828925" cy="781050"/>
                  <wp:effectExtent l="0" t="0" r="9525" b="0"/>
                  <wp:wrapNone/>
                  <wp:docPr id="21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780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2608" behindDoc="0" locked="0" layoutInCell="1" allowOverlap="1" wp14:anchorId="729F80B9" wp14:editId="6C1A3FB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56515</wp:posOffset>
                  </wp:positionV>
                  <wp:extent cx="2560320" cy="655955"/>
                  <wp:effectExtent l="0" t="0" r="0" b="0"/>
                  <wp:wrapNone/>
                  <wp:docPr id="20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3683"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0AB807" wp14:editId="2442C414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78740</wp:posOffset>
                      </wp:positionV>
                      <wp:extent cx="2314575" cy="485775"/>
                      <wp:effectExtent l="0" t="0" r="9525" b="9525"/>
                      <wp:wrapNone/>
                      <wp:docPr id="1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22F" w:rsidRPr="0041622F" w:rsidRDefault="00D03C7A" w:rsidP="004162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6C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Le fer à lisser </w:t>
                                  </w:r>
                                  <w:r w:rsidR="006F3483" w:rsidRPr="006D6C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glisse de la tablette  </w:t>
                                  </w:r>
                                  <w:r w:rsidR="00296F5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« pas horizontale »</w:t>
                                  </w:r>
                                  <w:r w:rsidR="006F3483" w:rsidRPr="006D6C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et tombe. L’élève le rattrape par réflexe</w:t>
                                  </w:r>
                                  <w:r w:rsidR="006F3483"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214.65pt;margin-top:6.2pt;width:182.25pt;height:3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0dgQ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" stroked="f">
                      <v:textbox>
                        <w:txbxContent>
                          <w:p w:rsidR="0041622F" w:rsidRPr="0041622F" w:rsidRDefault="00D03C7A" w:rsidP="004162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fer à lisser </w:t>
                            </w:r>
                            <w:r w:rsidR="006F3483" w:rsidRPr="006D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glisse de la tablette  </w:t>
                            </w:r>
                            <w:r w:rsidR="00296F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« pas horizontale »</w:t>
                            </w:r>
                            <w:r w:rsidR="006F3483" w:rsidRPr="006D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et tombe. L’élève le rattrape par réflexe</w:t>
                            </w:r>
                            <w:r w:rsidR="006F348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68FD72" wp14:editId="46CFD18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81280</wp:posOffset>
                      </wp:positionV>
                      <wp:extent cx="2345055" cy="358140"/>
                      <wp:effectExtent l="0" t="0" r="0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05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22F" w:rsidRPr="0041622F" w:rsidRDefault="00D03C7A" w:rsidP="004162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Réalisation d’un lissage au fer à lisser.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7" type="#_x0000_t202" style="position:absolute;margin-left:6.15pt;margin-top:6.4pt;width:184.65pt;height:2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" stroked="f">
                      <v:textbox>
                        <w:txbxContent>
                          <w:p w:rsidR="0041622F" w:rsidRPr="0041622F" w:rsidRDefault="00D03C7A" w:rsidP="004162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Réalisation d’un lissage au fer à lisser.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DA552ED" wp14:editId="3A6B1AC0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128270</wp:posOffset>
                      </wp:positionV>
                      <wp:extent cx="449580" cy="64071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958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226.5pt;margin-top:10.1pt;width:35.4pt;height:50.4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pePgIAAG0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EE0A9F" wp14:editId="7C1A4B8D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128270</wp:posOffset>
                      </wp:positionV>
                      <wp:extent cx="635000" cy="414655"/>
                      <wp:effectExtent l="0" t="0" r="0" b="0"/>
                      <wp:wrapNone/>
                      <wp:docPr id="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0" cy="414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64.5pt;margin-top:10.1pt;width:50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Se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7D15F9B" wp14:editId="564D68B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56515</wp:posOffset>
                      </wp:positionV>
                      <wp:extent cx="5000625" cy="1351915"/>
                      <wp:effectExtent l="0" t="0" r="9525" b="19685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0625" cy="1351915"/>
                                <a:chOff x="196" y="113"/>
                                <a:chExt cx="329" cy="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Oval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6" y="131"/>
                                  <a:ext cx="199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val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7" y="130"/>
                                  <a:ext cx="199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Text Box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" y="111"/>
                                  <a:ext cx="42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Text Box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2" y="111"/>
                                  <a:ext cx="41" cy="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17.4pt;margin-top:4.45pt;width:393.75pt;height:106.45pt;z-index:251654656" coordorigin="196,113" coordsize="329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val 1" o:spid="_x0000_s1027" type="#_x0000_t75" style="position:absolute;left:196;top:131;width:199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5RXEAAAA2gAAAA8AAABkcnMvZG93bnJldi54bWxEj0FrwkAUhO+F/oflCd6ajYKlpq5BCoL0&#10;Ioli6O2RfSYh2bcxuzVpf323UOhxmJlvmE06mU7caXCNZQWLKAZBXFrdcKXgfNo/vYBwHlljZ5kU&#10;fJGDdPv4sMFE25Ezuue+EgHCLkEFtfd9IqUrazLoItsTB+9qB4M+yKGSesAxwE0nl3H8LA02HBZq&#10;7OmtprLNP40C9rfl97oY9+a9WJljeymyjxMrNZ9Nu1cQnib/H/5rH7SCFfxeCT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V5RXEAAAA2gAAAA8AAAAAAAAAAAAAAAAA&#10;nwIAAGRycy9kb3ducmV2LnhtbFBLBQYAAAAABAAEAPcAAACQAwAAAAA=&#10;">
                        <v:imagedata r:id="rId15" o:title=""/>
                        <o:lock v:ext="edit" aspectratio="f"/>
                      </v:shape>
                      <v:shape id="Oval 3" o:spid="_x0000_s1028" type="#_x0000_t75" style="position:absolute;left:327;top:130;width:19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0A3CAAAA2gAAAA8AAABkcnMvZG93bnJldi54bWxEj0FrwkAUhO9C/8PyCr3pRg9So6sUS8VK&#10;Bav2/si+JqG7b0P2ReO/7xaEHoeZ+YZZrHrv1IXaWAc2MB5loIiLYGsuDZxPb8NnUFGQLbrAZOBG&#10;EVbLh8ECcxuu/EmXo5QqQTjmaKASaXKtY1GRxzgKDXHyvkPrUZJsS21bvCa4d3qSZVPtsea0UGFD&#10;64qKn2PnDbx33h12+wO60+Z1IvK1L7qPmTFPj/3LHJRQL//he3trDUzh70q6A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4tANwgAAANoAAAAPAAAAAAAAAAAAAAAAAJ8C&#10;AABkcnMvZG93bnJldi54bWxQSwUGAAAAAAQABAD3AAAAjgMAAAAA&#10;">
                        <v:imagedata r:id="rId16" o:title=""/>
                        <o:lock v:ext="edit" aspectratio="f"/>
                      </v:shape>
                      <v:shape id="Text Box 4" o:spid="_x0000_s1029" type="#_x0000_t75" style="position:absolute;left:260;top:111;width:4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Hq7DAAAA2gAAAA8AAABkcnMvZG93bnJldi54bWxEj0FrwkAUhO9C/8PyCr1I3VgklegmSEmp&#10;HrUKPT6yz01o9m3Irhr99W6h4HGYmW+YZTHYVpyp941jBdNJAoK4crpho2D//fk6B+EDssbWMSm4&#10;kocifxotMdPuwls674IREcI+QwV1CF0mpa9qsugnriOO3tH1FkOUvZG6x0uE21a+JUkqLTYcF2rs&#10;6KOm6nd3sgp+ymlyGM/T0mxnp9Jsbl9DumKlXp6H1QJEoCE8wv/ttVbwDn9X4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+IersMAAADaAAAADwAAAAAAAAAAAAAAAACf&#10;AgAAZHJzL2Rvd25yZXYueG1sUEsFBgAAAAAEAAQA9wAAAI8DAAAAAA==&#10;">
                        <v:imagedata r:id="rId17" o:title=""/>
                        <o:lock v:ext="edit" aspectratio="f"/>
                      </v:shape>
                      <v:shape id="Text Box 5" o:spid="_x0000_s1030" type="#_x0000_t75" style="position:absolute;left:412;top:111;width:4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lzyXAAAAA2gAAAA8AAABkcnMvZG93bnJldi54bWxET8uKwjAU3Qv+Q7gD7jQdwUE6RhFB8MEs&#10;rG5md22ubbG5qUm0Hb9+shBcHs57tuhMLR7kfGVZwecoAUGcW11xoeB0XA+nIHxA1lhbJgV/5GEx&#10;7/dmmGrb8oEeWShEDGGfooIyhCaV0uclGfQj2xBH7mKdwRChK6R22MZwU8txknxJgxXHhhIbWpWU&#10;X7O7UbDuquy5O0/c/h6222v7RP75vSk1+OiW3yACdeEtfrk3WkHcGq/EG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+XPJcAAAADaAAAADwAAAAAAAAAAAAAAAACfAgAA&#10;ZHJzL2Rvd25yZXYueG1sUEsFBgAAAAAEAAQA9wAAAIwDAAAAAA==&#10;">
                        <v:imagedata r:id="rId18" o:title=""/>
                        <o:lock v:ext="edit" aspectratio="f"/>
                      </v:shape>
                    </v:group>
                  </w:pict>
                </mc:Fallback>
              </mc:AlternateContent>
            </w:r>
            <w:bookmarkEnd w:id="0"/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B62EA8" wp14:editId="5228D37F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128905</wp:posOffset>
                      </wp:positionV>
                      <wp:extent cx="823595" cy="525780"/>
                      <wp:effectExtent l="38100" t="19050" r="14605" b="45720"/>
                      <wp:wrapNone/>
                      <wp:docPr id="10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525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186.3pt;margin-top:10.15pt;width:64.85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" path="m1,200830r314586,1l411798,r97210,200831l823594,200830,569087,324949r97215,200830l411798,401657,157293,525779,254508,324949,1,200830xe" fillcolor="red">
                      <v:stroke joinstyle="miter"/>
                      <v:path o:connecttype="custom" o:connectlocs="1,200830;314587,200831;411798,0;509008,200831;823594,200830;569087,324949;666302,525779;411798,401657;157293,525779;254508,324949;1,200830" o:connectangles="0,0,0,0,0,0,0,0,0,0,0"/>
                    </v:shape>
                  </w:pict>
                </mc:Fallback>
              </mc:AlternateContent>
            </w: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46A1B5" wp14:editId="47B645D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38735</wp:posOffset>
                      </wp:positionV>
                      <wp:extent cx="1508760" cy="358140"/>
                      <wp:effectExtent l="0" t="0" r="0" b="0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22F" w:rsidRPr="0041622F" w:rsidRDefault="00D03C7A" w:rsidP="004162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Fer à lisser chaud.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margin-left:56.7pt;margin-top:3.05pt;width:118.8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JQ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" stroked="f">
                      <v:textbox>
                        <w:txbxContent>
                          <w:p w:rsidR="0041622F" w:rsidRPr="0041622F" w:rsidRDefault="00D03C7A" w:rsidP="004162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Fer à lisser chaud.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A12B16" wp14:editId="5FFEB266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38735</wp:posOffset>
                      </wp:positionV>
                      <wp:extent cx="1375410" cy="358140"/>
                      <wp:effectExtent l="0" t="0" r="0" b="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22F" w:rsidRPr="0041622F" w:rsidRDefault="00D03C7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Une élève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261.9pt;margin-top:3.05pt;width:108.3pt;height:2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" stroked="f">
                      <v:textbox>
                        <w:txbxContent>
                          <w:p w:rsidR="0041622F" w:rsidRPr="0041622F" w:rsidRDefault="00D03C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 élève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5680" behindDoc="0" locked="0" layoutInCell="1" allowOverlap="1" wp14:anchorId="490ED0DD" wp14:editId="586F9802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80010</wp:posOffset>
                  </wp:positionV>
                  <wp:extent cx="537210" cy="647065"/>
                  <wp:effectExtent l="0" t="0" r="0" b="635"/>
                  <wp:wrapNone/>
                  <wp:docPr id="28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                </w:t>
            </w:r>
          </w:p>
          <w:p w:rsidR="002F3683" w:rsidRPr="002A3AB6" w:rsidRDefault="0041622F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2769E1" wp14:editId="1F15BED2">
                      <wp:simplePos x="0" y="0"/>
                      <wp:positionH relativeFrom="column">
                        <wp:posOffset>1263014</wp:posOffset>
                      </wp:positionH>
                      <wp:positionV relativeFrom="paragraph">
                        <wp:posOffset>-1270</wp:posOffset>
                      </wp:positionV>
                      <wp:extent cx="3305175" cy="590550"/>
                      <wp:effectExtent l="0" t="0" r="9525" b="0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622F" w:rsidRPr="00D8638E" w:rsidRDefault="00D03C7A" w:rsidP="0041622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Brûlure thermique à la </w:t>
                                  </w:r>
                                  <w:r w:rsidR="003043FF">
                                    <w:rPr>
                                      <w:rFonts w:ascii="Arial" w:hAnsi="Arial" w:cs="Arial"/>
                                    </w:rPr>
                                    <w:t xml:space="preserve">paume de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main</w:t>
                                  </w:r>
                                  <w:r w:rsidR="003043FF"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99.45pt;margin-top:-.1pt;width:260.25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" stroked="f">
                      <v:textbox>
                        <w:txbxContent>
                          <w:p w:rsidR="0041622F" w:rsidRPr="00D8638E" w:rsidRDefault="00D03C7A" w:rsidP="0041622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Brûlure thermique à la </w:t>
                            </w:r>
                            <w:r w:rsidR="003043FF">
                              <w:rPr>
                                <w:rFonts w:ascii="Arial" w:hAnsi="Arial" w:cs="Arial"/>
                              </w:rPr>
                              <w:t xml:space="preserve">paume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main</w:t>
                            </w:r>
                            <w:r w:rsidR="003043F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 wp14:anchorId="20464F37" wp14:editId="4459AB0D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-3810</wp:posOffset>
                  </wp:positionV>
                  <wp:extent cx="982980" cy="259080"/>
                  <wp:effectExtent l="0" t="0" r="0" b="0"/>
                  <wp:wrapNone/>
                  <wp:docPr id="30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683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D8638E" w:rsidRDefault="00D8638E" w:rsidP="00C43063">
            <w:pPr>
              <w:rPr>
                <w:rFonts w:ascii="Arial" w:hAnsi="Arial" w:cs="Arial"/>
                <w:b/>
                <w:bCs/>
              </w:rPr>
            </w:pPr>
          </w:p>
          <w:p w:rsidR="00D8638E" w:rsidRDefault="00D8638E" w:rsidP="00C43063">
            <w:pPr>
              <w:rPr>
                <w:rFonts w:ascii="Arial" w:hAnsi="Arial" w:cs="Arial"/>
                <w:b/>
                <w:bCs/>
              </w:rPr>
            </w:pPr>
          </w:p>
          <w:p w:rsidR="00D8638E" w:rsidRPr="002A3AB6" w:rsidRDefault="00D8638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4E6C" w:rsidRPr="002A3AB6" w:rsidTr="00F44E6C">
        <w:tc>
          <w:tcPr>
            <w:tcW w:w="1843" w:type="dxa"/>
            <w:shd w:val="clear" w:color="auto" w:fill="D9D9D9"/>
          </w:tcPr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Matérialisation</w:t>
            </w:r>
          </w:p>
          <w:p w:rsidR="00F44E6C" w:rsidRPr="002A3AB6" w:rsidRDefault="00F44E6C" w:rsidP="000D02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F44E6C" w:rsidRPr="002A3AB6" w:rsidRDefault="00F44E6C" w:rsidP="00C4306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44E6C" w:rsidRDefault="00F44E6C" w:rsidP="00C43063">
            <w:pPr>
              <w:rPr>
                <w:rFonts w:ascii="Arial" w:hAnsi="Arial" w:cs="Arial"/>
                <w:b/>
                <w:bCs/>
                <w:u w:val="single"/>
              </w:rPr>
            </w:pPr>
            <w:r w:rsidRPr="002A3AB6">
              <w:rPr>
                <w:rFonts w:ascii="Arial" w:hAnsi="Arial" w:cs="Arial"/>
                <w:b/>
                <w:bCs/>
                <w:u w:val="single"/>
              </w:rPr>
              <w:t>Matériel à prévoir</w:t>
            </w:r>
            <w:r w:rsidRPr="00EE4116">
              <w:rPr>
                <w:rFonts w:ascii="Arial" w:hAnsi="Arial" w:cs="Arial"/>
                <w:b/>
                <w:bCs/>
              </w:rPr>
              <w:t> :</w:t>
            </w:r>
          </w:p>
          <w:p w:rsidR="00EE4116" w:rsidRDefault="0048578E" w:rsidP="00C43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 à lisser.</w:t>
            </w:r>
          </w:p>
          <w:p w:rsidR="0048578E" w:rsidRDefault="0048578E" w:rsidP="00C43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Peigne, sépare-mèches par terre.</w:t>
            </w:r>
          </w:p>
          <w:p w:rsidR="0048578E" w:rsidRDefault="0048578E" w:rsidP="00C43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Prise de courant.</w:t>
            </w:r>
          </w:p>
          <w:p w:rsidR="0048578E" w:rsidRDefault="0048578E" w:rsidP="00C43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Point d’eau (douchette).</w:t>
            </w:r>
          </w:p>
          <w:p w:rsidR="0048578E" w:rsidRDefault="0048578E" w:rsidP="00C430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Couverture.</w:t>
            </w:r>
          </w:p>
          <w:p w:rsidR="00EE4116" w:rsidRPr="0041622F" w:rsidRDefault="00EE4116" w:rsidP="00C43063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  <w:u w:val="single"/>
              </w:rPr>
            </w:pPr>
            <w:r w:rsidRPr="00B85FD8">
              <w:rPr>
                <w:rFonts w:ascii="Arial" w:hAnsi="Arial" w:cs="Arial"/>
                <w:b/>
                <w:bCs/>
                <w:u w:val="single"/>
              </w:rPr>
              <w:t>Lieu :</w:t>
            </w:r>
          </w:p>
          <w:p w:rsidR="00F44E6C" w:rsidRPr="00B85FD8" w:rsidRDefault="00F44E6C" w:rsidP="00D16AD8">
            <w:pPr>
              <w:rPr>
                <w:rFonts w:ascii="Arial" w:hAnsi="Arial" w:cs="Arial"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>De l’accident :</w:t>
            </w:r>
            <w:r w:rsidR="0041622F" w:rsidRPr="00B85FD8">
              <w:rPr>
                <w:rFonts w:ascii="Arial" w:hAnsi="Arial" w:cs="Arial"/>
                <w:b/>
                <w:bCs/>
              </w:rPr>
              <w:t xml:space="preserve"> </w:t>
            </w:r>
            <w:r w:rsidR="0048578E" w:rsidRPr="00B85FD8">
              <w:rPr>
                <w:rFonts w:ascii="Arial" w:hAnsi="Arial" w:cs="Arial"/>
                <w:bCs/>
              </w:rPr>
              <w:t>Atelier de coiffure du Lycée Léon Blum au Creusot.</w:t>
            </w: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</w:p>
          <w:p w:rsidR="00F44E6C" w:rsidRPr="00B85FD8" w:rsidRDefault="00F44E6C" w:rsidP="00C43063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>Du téléphone :</w:t>
            </w:r>
            <w:r w:rsidR="0041622F" w:rsidRPr="00B85FD8">
              <w:rPr>
                <w:rFonts w:ascii="Arial" w:hAnsi="Arial" w:cs="Arial"/>
                <w:b/>
                <w:bCs/>
              </w:rPr>
              <w:t xml:space="preserve"> </w:t>
            </w:r>
            <w:r w:rsidR="006F3483" w:rsidRPr="00B85FD8">
              <w:rPr>
                <w:rFonts w:ascii="Arial" w:hAnsi="Arial" w:cs="Arial"/>
                <w:bCs/>
              </w:rPr>
              <w:t>dans la pièce  voisine</w:t>
            </w:r>
          </w:p>
          <w:p w:rsidR="00F44E6C" w:rsidRPr="00B85FD8" w:rsidRDefault="00F44E6C" w:rsidP="00C43063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F44E6C" w:rsidRPr="00B85FD8" w:rsidRDefault="00F44E6C" w:rsidP="00F44E6C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 xml:space="preserve">Du DAE : </w:t>
            </w:r>
            <w:r w:rsidR="0041622F" w:rsidRPr="00B85FD8">
              <w:rPr>
                <w:rFonts w:ascii="Arial" w:hAnsi="Arial" w:cs="Arial"/>
                <w:bCs/>
              </w:rPr>
              <w:t xml:space="preserve">A la halle </w:t>
            </w:r>
            <w:r w:rsidR="0048578E" w:rsidRPr="00B85FD8">
              <w:rPr>
                <w:rFonts w:ascii="Arial" w:hAnsi="Arial" w:cs="Arial"/>
                <w:bCs/>
              </w:rPr>
              <w:t>des sports (à 8</w:t>
            </w:r>
            <w:r w:rsidR="0041622F" w:rsidRPr="00B85FD8">
              <w:rPr>
                <w:rFonts w:ascii="Arial" w:hAnsi="Arial" w:cs="Arial"/>
                <w:bCs/>
              </w:rPr>
              <w:t>00 m)</w:t>
            </w:r>
            <w:r w:rsidRPr="00B85FD8">
              <w:rPr>
                <w:rFonts w:ascii="Arial" w:hAnsi="Arial" w:cs="Arial"/>
                <w:b/>
                <w:bCs/>
              </w:rPr>
              <w:t xml:space="preserve">            </w:t>
            </w:r>
          </w:p>
          <w:p w:rsidR="00F44E6C" w:rsidRPr="00B85FD8" w:rsidRDefault="00F44E6C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</w:tcPr>
          <w:p w:rsidR="00F44E6C" w:rsidRPr="00B85FD8" w:rsidRDefault="00F44E6C" w:rsidP="00C43063">
            <w:pPr>
              <w:rPr>
                <w:rFonts w:ascii="Arial" w:hAnsi="Arial" w:cs="Arial"/>
                <w:b/>
                <w:bCs/>
              </w:rPr>
            </w:pP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  <w:u w:val="single"/>
              </w:rPr>
            </w:pPr>
            <w:r w:rsidRPr="00B85FD8">
              <w:rPr>
                <w:rFonts w:ascii="Arial" w:hAnsi="Arial" w:cs="Arial"/>
                <w:b/>
                <w:bCs/>
                <w:u w:val="single"/>
              </w:rPr>
              <w:t>Acteurs :</w:t>
            </w: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>1 SST</w:t>
            </w: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 xml:space="preserve">1 victime </w:t>
            </w: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</w:p>
          <w:p w:rsidR="00F44E6C" w:rsidRPr="00B85FD8" w:rsidRDefault="000B519D" w:rsidP="00D16AD8">
            <w:pPr>
              <w:rPr>
                <w:rFonts w:ascii="Arial" w:hAnsi="Arial" w:cs="Arial"/>
                <w:b/>
                <w:bCs/>
              </w:rPr>
            </w:pPr>
            <w:r w:rsidRPr="00B85FD8">
              <w:rPr>
                <w:rFonts w:ascii="Arial" w:hAnsi="Arial" w:cs="Arial"/>
                <w:b/>
                <w:bCs/>
              </w:rPr>
              <w:t>5 témoins dont 3  qui sont agités</w:t>
            </w:r>
          </w:p>
          <w:p w:rsidR="00F44E6C" w:rsidRPr="00B85FD8" w:rsidRDefault="00F44E6C" w:rsidP="00D16A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3063" w:rsidRPr="002A3AB6" w:rsidTr="00F44E6C">
        <w:trPr>
          <w:trHeight w:val="92"/>
        </w:trPr>
        <w:tc>
          <w:tcPr>
            <w:tcW w:w="1843" w:type="dxa"/>
            <w:vMerge w:val="restart"/>
            <w:shd w:val="clear" w:color="auto" w:fill="D9D9D9"/>
          </w:tcPr>
          <w:p w:rsidR="00C43063" w:rsidRPr="002A3AB6" w:rsidRDefault="00C43063" w:rsidP="00D16AD8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7F3A98" w:rsidRDefault="007F3A98" w:rsidP="00C43063">
            <w:pPr>
              <w:ind w:left="2124" w:hanging="2124"/>
              <w:rPr>
                <w:rFonts w:ascii="Arial" w:hAnsi="Arial" w:cs="Arial"/>
                <w:b/>
                <w:bCs/>
              </w:rPr>
            </w:pPr>
          </w:p>
          <w:p w:rsidR="00C43063" w:rsidRPr="007F3A98" w:rsidRDefault="00C43063" w:rsidP="0048578E">
            <w:pPr>
              <w:ind w:left="2124" w:hanging="2124"/>
              <w:rPr>
                <w:rFonts w:ascii="Arial" w:hAnsi="Arial" w:cs="Arial"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au SST</w:t>
            </w:r>
            <w:r w:rsidR="007F3A98">
              <w:rPr>
                <w:rFonts w:ascii="Arial" w:hAnsi="Arial" w:cs="Arial"/>
                <w:b/>
                <w:bCs/>
              </w:rPr>
              <w:t xml:space="preserve"> : </w:t>
            </w:r>
            <w:r w:rsidR="0048578E">
              <w:rPr>
                <w:rFonts w:ascii="Arial" w:hAnsi="Arial" w:cs="Arial"/>
                <w:bCs/>
              </w:rPr>
              <w:t>Vous êtes à l’atelier de coiffure du lycée Léon Blum au Creusot, au premier étage, salle DS1. L’infirmière est absente aujourd’hui.</w:t>
            </w:r>
          </w:p>
        </w:tc>
      </w:tr>
      <w:tr w:rsidR="00C43063" w:rsidRPr="002A3AB6" w:rsidTr="00F44E6C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C43063" w:rsidRPr="002A3AB6" w:rsidRDefault="00C43063" w:rsidP="00D16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C43063" w:rsidRPr="002A3AB6" w:rsidRDefault="00C43063" w:rsidP="00C43063">
            <w:pPr>
              <w:ind w:left="2124" w:hanging="2124"/>
              <w:rPr>
                <w:rFonts w:ascii="Arial" w:hAnsi="Arial" w:cs="Arial"/>
                <w:b/>
                <w:bCs/>
              </w:rPr>
            </w:pPr>
          </w:p>
          <w:p w:rsidR="00C43063" w:rsidRPr="007F3A98" w:rsidRDefault="00C43063" w:rsidP="0048578E">
            <w:pPr>
              <w:ind w:left="2124" w:hanging="2124"/>
              <w:rPr>
                <w:rFonts w:ascii="Arial" w:hAnsi="Arial" w:cs="Arial"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à la victime</w:t>
            </w:r>
            <w:r w:rsidR="007F3A98">
              <w:rPr>
                <w:rFonts w:ascii="Arial" w:hAnsi="Arial" w:cs="Arial"/>
                <w:b/>
                <w:bCs/>
              </w:rPr>
              <w:t xml:space="preserve"> : </w:t>
            </w:r>
            <w:r w:rsidR="0048578E">
              <w:rPr>
                <w:rFonts w:ascii="Arial" w:hAnsi="Arial" w:cs="Arial"/>
                <w:bCs/>
              </w:rPr>
              <w:t>Consciente, brûlée à la paume de la main droite. Crie et s’agite en se tenant le poignet. Dit « J’ai essayé de rattraper le lisseur qui a glissé de ma tablette ».</w:t>
            </w:r>
          </w:p>
        </w:tc>
      </w:tr>
      <w:tr w:rsidR="00C43063" w:rsidRPr="002A3AB6" w:rsidTr="00F44E6C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C43063" w:rsidRPr="002A3AB6" w:rsidRDefault="00C43063" w:rsidP="00D16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C43063" w:rsidRPr="002A3AB6" w:rsidRDefault="00C43063" w:rsidP="00C43063">
            <w:pPr>
              <w:ind w:left="2124" w:hanging="2124"/>
              <w:rPr>
                <w:rFonts w:ascii="Arial" w:hAnsi="Arial" w:cs="Arial"/>
                <w:b/>
                <w:bCs/>
              </w:rPr>
            </w:pPr>
          </w:p>
          <w:p w:rsidR="007F3A98" w:rsidRDefault="00C43063" w:rsidP="0048578E">
            <w:pPr>
              <w:ind w:left="2124" w:hanging="2124"/>
              <w:rPr>
                <w:rFonts w:ascii="Arial" w:hAnsi="Arial" w:cs="Arial"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au témoin</w:t>
            </w:r>
            <w:r w:rsidR="007F3A98">
              <w:rPr>
                <w:rFonts w:ascii="Arial" w:hAnsi="Arial" w:cs="Arial"/>
                <w:b/>
                <w:bCs/>
              </w:rPr>
              <w:t xml:space="preserve"> : </w:t>
            </w:r>
            <w:r w:rsidR="0048578E">
              <w:rPr>
                <w:rFonts w:ascii="Arial" w:hAnsi="Arial" w:cs="Arial"/>
                <w:bCs/>
              </w:rPr>
              <w:t>Un des élèves</w:t>
            </w:r>
            <w:r w:rsidR="008C38C5">
              <w:rPr>
                <w:rFonts w:ascii="Arial" w:hAnsi="Arial" w:cs="Arial"/>
                <w:bCs/>
              </w:rPr>
              <w:t xml:space="preserve"> </w:t>
            </w:r>
            <w:r w:rsidR="0048578E">
              <w:rPr>
                <w:rFonts w:ascii="Arial" w:hAnsi="Arial" w:cs="Arial"/>
                <w:bCs/>
              </w:rPr>
              <w:t>de l’atelier va chercher le SST en disant « venez, il y a eu un accident. »</w:t>
            </w:r>
          </w:p>
          <w:p w:rsidR="0048578E" w:rsidRDefault="0048578E" w:rsidP="0048578E">
            <w:pPr>
              <w:ind w:left="2124" w:hanging="2124"/>
              <w:rPr>
                <w:rFonts w:ascii="Arial" w:hAnsi="Arial" w:cs="Arial"/>
                <w:bCs/>
              </w:rPr>
            </w:pPr>
            <w:r w:rsidRPr="0048578E">
              <w:rPr>
                <w:rFonts w:ascii="Arial" w:hAnsi="Arial" w:cs="Arial"/>
                <w:bCs/>
              </w:rPr>
              <w:t>Les autres élèves de l’atelier (3 ou 4)</w:t>
            </w:r>
            <w:r>
              <w:rPr>
                <w:rFonts w:ascii="Arial" w:hAnsi="Arial" w:cs="Arial"/>
                <w:bCs/>
              </w:rPr>
              <w:t xml:space="preserve"> sont regroupés autour de la victime et gênent l’intervention du SST (ils vont s’assoir lorsque le SST les a </w:t>
            </w:r>
            <w:r w:rsidR="006F3483">
              <w:rPr>
                <w:rFonts w:ascii="Arial" w:hAnsi="Arial" w:cs="Arial"/>
                <w:bCs/>
              </w:rPr>
              <w:t>éloignés</w:t>
            </w:r>
            <w:r>
              <w:rPr>
                <w:rFonts w:ascii="Arial" w:hAnsi="Arial" w:cs="Arial"/>
                <w:bCs/>
              </w:rPr>
              <w:t>).</w:t>
            </w:r>
          </w:p>
          <w:p w:rsidR="0048578E" w:rsidRPr="00B85FD8" w:rsidRDefault="0048578E" w:rsidP="006F3483">
            <w:pPr>
              <w:ind w:left="2124" w:hanging="212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 témoin parti alerter revient lorsque </w:t>
            </w:r>
            <w:r w:rsidR="006F3483">
              <w:rPr>
                <w:rFonts w:ascii="Arial" w:hAnsi="Arial" w:cs="Arial"/>
                <w:bCs/>
              </w:rPr>
              <w:t>le professeur</w:t>
            </w:r>
            <w:r>
              <w:rPr>
                <w:rFonts w:ascii="Arial" w:hAnsi="Arial" w:cs="Arial"/>
                <w:bCs/>
              </w:rPr>
              <w:t xml:space="preserve"> lui fait signe, avec la consigne « il faut </w:t>
            </w:r>
            <w:r w:rsidRPr="00B85FD8">
              <w:rPr>
                <w:rFonts w:ascii="Arial" w:hAnsi="Arial" w:cs="Arial"/>
                <w:bCs/>
              </w:rPr>
              <w:t xml:space="preserve">continuer à arroser </w:t>
            </w:r>
            <w:r w:rsidR="006F3483" w:rsidRPr="00B85FD8">
              <w:rPr>
                <w:rFonts w:ascii="Arial" w:hAnsi="Arial" w:cs="Arial"/>
                <w:bCs/>
              </w:rPr>
              <w:t>pendant 15 minutes ;  ils arrivent »</w:t>
            </w:r>
          </w:p>
          <w:p w:rsidR="006F3483" w:rsidRPr="00B85FD8" w:rsidRDefault="006F3483" w:rsidP="006F3483">
            <w:pPr>
              <w:ind w:left="2124" w:hanging="2124"/>
              <w:rPr>
                <w:rFonts w:ascii="Arial" w:hAnsi="Arial" w:cs="Arial"/>
                <w:bCs/>
              </w:rPr>
            </w:pPr>
          </w:p>
          <w:p w:rsidR="006F3483" w:rsidRPr="0048578E" w:rsidRDefault="006F3483" w:rsidP="00B85FD8">
            <w:pPr>
              <w:ind w:left="2124" w:hanging="2124"/>
              <w:rPr>
                <w:rFonts w:ascii="Arial" w:hAnsi="Arial" w:cs="Arial"/>
                <w:bCs/>
              </w:rPr>
            </w:pPr>
            <w:r w:rsidRPr="00B85FD8">
              <w:rPr>
                <w:rFonts w:ascii="Arial" w:hAnsi="Arial" w:cs="Arial"/>
                <w:bCs/>
              </w:rPr>
              <w:t>Le professeur  dit  à un moment :  les  15  minutes sont passées et les secours ne sont arrivés.  Le SS</w:t>
            </w:r>
            <w:r w:rsidR="00B85FD8">
              <w:rPr>
                <w:rFonts w:ascii="Arial" w:hAnsi="Arial" w:cs="Arial"/>
                <w:bCs/>
              </w:rPr>
              <w:t>T</w:t>
            </w:r>
            <w:r w:rsidRPr="00B85FD8">
              <w:rPr>
                <w:rFonts w:ascii="Arial" w:hAnsi="Arial" w:cs="Arial"/>
                <w:bCs/>
              </w:rPr>
              <w:t xml:space="preserve">  doit allonger la victime  et la surveiller </w:t>
            </w:r>
            <w:r w:rsidR="00B85FD8" w:rsidRPr="00B85FD8">
              <w:rPr>
                <w:rFonts w:ascii="Arial" w:hAnsi="Arial" w:cs="Arial"/>
                <w:bCs/>
              </w:rPr>
              <w:t>(brulure</w:t>
            </w:r>
            <w:r w:rsidRPr="00B85FD8">
              <w:rPr>
                <w:rFonts w:ascii="Arial" w:hAnsi="Arial" w:cs="Arial"/>
                <w:bCs/>
              </w:rPr>
              <w:t xml:space="preserve">  ne traine pas au sol) </w:t>
            </w:r>
          </w:p>
        </w:tc>
      </w:tr>
    </w:tbl>
    <w:p w:rsidR="008C38C5" w:rsidRDefault="008C38C5">
      <w:pPr>
        <w:rPr>
          <w:rFonts w:ascii="Arial" w:hAnsi="Arial" w:cs="Arial"/>
          <w:b/>
          <w:bCs/>
          <w:u w:val="single"/>
        </w:rPr>
      </w:pPr>
    </w:p>
    <w:p w:rsidR="002D4FA1" w:rsidRDefault="002D4FA1" w:rsidP="002D4FA1">
      <w:pPr>
        <w:shd w:val="clear" w:color="auto" w:fill="F2F2F2"/>
        <w:tabs>
          <w:tab w:val="center" w:pos="5386"/>
          <w:tab w:val="left" w:pos="7020"/>
        </w:tabs>
        <w:rPr>
          <w:rFonts w:ascii="Arial" w:hAnsi="Arial" w:cs="Arial"/>
          <w:b/>
          <w:bCs/>
          <w:sz w:val="22"/>
          <w:szCs w:val="22"/>
        </w:rPr>
      </w:pPr>
    </w:p>
    <w:p w:rsidR="00234E4E" w:rsidRPr="002D4FA1" w:rsidRDefault="008C38C5" w:rsidP="002D4FA1">
      <w:pPr>
        <w:shd w:val="clear" w:color="auto" w:fill="F2F2F2"/>
        <w:tabs>
          <w:tab w:val="center" w:pos="5386"/>
          <w:tab w:val="left" w:pos="70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38C5">
        <w:rPr>
          <w:rFonts w:ascii="Arial" w:hAnsi="Arial" w:cs="Arial"/>
          <w:b/>
          <w:bCs/>
          <w:sz w:val="22"/>
          <w:szCs w:val="22"/>
        </w:rPr>
        <w:lastRenderedPageBreak/>
        <w:t>ÉPREUVE 1 : ÉVALUATION DU CAS CONCRET</w:t>
      </w:r>
    </w:p>
    <w:tbl>
      <w:tblPr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4194"/>
        <w:gridCol w:w="742"/>
        <w:gridCol w:w="3641"/>
      </w:tblGrid>
      <w:tr w:rsidR="00234E4E" w:rsidRPr="008C38C5" w:rsidTr="00234E4E">
        <w:trPr>
          <w:trHeight w:val="210"/>
        </w:trPr>
        <w:tc>
          <w:tcPr>
            <w:tcW w:w="64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4E4E" w:rsidRPr="008C38C5" w:rsidRDefault="00234E4E" w:rsidP="000F4A5F">
            <w:pPr>
              <w:jc w:val="right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77" w:type="pct"/>
            <w:tcBorders>
              <w:top w:val="single" w:sz="18" w:space="0" w:color="auto"/>
              <w:left w:val="single" w:sz="18" w:space="0" w:color="auto"/>
            </w:tcBorders>
          </w:tcPr>
          <w:p w:rsidR="00234E4E" w:rsidRPr="004E33C9" w:rsidRDefault="00234E4E" w:rsidP="00234E4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Acquis X</w:t>
            </w:r>
          </w:p>
        </w:tc>
        <w:tc>
          <w:tcPr>
            <w:tcW w:w="1850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10"/>
        </w:trPr>
        <w:tc>
          <w:tcPr>
            <w:tcW w:w="642" w:type="pct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C.2 - PROTEGER</w:t>
            </w:r>
          </w:p>
        </w:tc>
        <w:tc>
          <w:tcPr>
            <w:tcW w:w="2131" w:type="pct"/>
            <w:tcBorders>
              <w:top w:val="single" w:sz="18" w:space="0" w:color="auto"/>
              <w:bottom w:val="nil"/>
            </w:tcBorders>
          </w:tcPr>
          <w:p w:rsidR="00234E4E" w:rsidRPr="00771626" w:rsidRDefault="00234E4E" w:rsidP="00771626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8C38C5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Énonce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r</w:t>
            </w:r>
            <w:r w:rsidRPr="008C38C5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les dangers persistants</w:t>
            </w:r>
          </w:p>
        </w:tc>
        <w:tc>
          <w:tcPr>
            <w:tcW w:w="377" w:type="pct"/>
            <w:tcBorders>
              <w:top w:val="single" w:sz="18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50" w:type="pct"/>
            <w:vMerge w:val="restart"/>
            <w:tcBorders>
              <w:top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  <w:r w:rsidRPr="008C38C5">
              <w:rPr>
                <w:rFonts w:ascii="Arial" w:hAnsi="Arial" w:cs="Arial"/>
                <w:bCs/>
                <w:color w:val="D9D9D9"/>
              </w:rPr>
              <w:t>commentaires</w:t>
            </w:r>
          </w:p>
        </w:tc>
      </w:tr>
      <w:tr w:rsidR="00234E4E" w:rsidRPr="008C38C5" w:rsidTr="00234E4E">
        <w:trPr>
          <w:trHeight w:val="210"/>
        </w:trPr>
        <w:tc>
          <w:tcPr>
            <w:tcW w:w="642" w:type="pct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bottom w:val="single" w:sz="18" w:space="0" w:color="auto"/>
            </w:tcBorders>
          </w:tcPr>
          <w:p w:rsidR="00234E4E" w:rsidRPr="008C38C5" w:rsidRDefault="00234E4E" w:rsidP="000F4A5F">
            <w:pPr>
              <w:jc w:val="right"/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  <w:r w:rsidRPr="008C38C5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Assure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r ou faire</w:t>
            </w:r>
            <w:r w:rsidRPr="008C38C5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assurer la protection</w:t>
            </w:r>
          </w:p>
        </w:tc>
        <w:tc>
          <w:tcPr>
            <w:tcW w:w="377" w:type="pct"/>
            <w:tcBorders>
              <w:bottom w:val="single" w:sz="18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50" w:type="pct"/>
            <w:vMerge/>
            <w:tcBorders>
              <w:bottom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174"/>
        </w:trPr>
        <w:tc>
          <w:tcPr>
            <w:tcW w:w="642" w:type="pct"/>
            <w:tcBorders>
              <w:top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</w:rPr>
              <w:t>C.3 - EXAMINER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E4E" w:rsidRPr="00771626" w:rsidRDefault="00234E4E" w:rsidP="00771626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  <w:highlight w:val="yellow"/>
              </w:rPr>
              <w:t>Examine</w:t>
            </w:r>
            <w:r>
              <w:rPr>
                <w:rFonts w:ascii="Arial" w:hAnsi="Arial" w:cs="Arial"/>
                <w:bCs/>
                <w:highlight w:val="yellow"/>
              </w:rPr>
              <w:t>r</w:t>
            </w:r>
            <w:r w:rsidRPr="008C38C5">
              <w:rPr>
                <w:rFonts w:ascii="Arial" w:hAnsi="Arial" w:cs="Arial"/>
                <w:bCs/>
                <w:highlight w:val="yellow"/>
              </w:rPr>
              <w:t xml:space="preserve"> la victime :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2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850" w:type="pct"/>
            <w:tcBorders>
              <w:top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  <w:r w:rsidRPr="008C38C5">
              <w:rPr>
                <w:rFonts w:ascii="Arial" w:hAnsi="Arial" w:cs="Arial"/>
                <w:bCs/>
                <w:color w:val="D9D9D9"/>
              </w:rPr>
              <w:t>commentaires</w:t>
            </w:r>
          </w:p>
        </w:tc>
      </w:tr>
      <w:tr w:rsidR="00234E4E" w:rsidRPr="008C38C5" w:rsidTr="00234E4E">
        <w:trPr>
          <w:trHeight w:val="231"/>
        </w:trPr>
        <w:tc>
          <w:tcPr>
            <w:tcW w:w="642" w:type="pct"/>
            <w:vMerge w:val="restart"/>
            <w:tcBorders>
              <w:top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C.5 - SECOURIR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34E4E" w:rsidRPr="008C38C5" w:rsidRDefault="00234E4E" w:rsidP="007716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Choisir</w:t>
            </w:r>
            <w:r w:rsidRPr="008C38C5">
              <w:rPr>
                <w:rFonts w:ascii="Arial" w:hAnsi="Arial" w:cs="Arial"/>
                <w:highlight w:val="yellow"/>
              </w:rPr>
              <w:t xml:space="preserve"> la bonne action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2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 w:val="restart"/>
            <w:tcBorders>
              <w:top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  <w:r w:rsidRPr="008C38C5">
              <w:rPr>
                <w:rFonts w:ascii="Arial" w:hAnsi="Arial" w:cs="Arial"/>
                <w:bCs/>
                <w:color w:val="D9D9D9"/>
              </w:rPr>
              <w:t>commentaires</w:t>
            </w:r>
          </w:p>
        </w:tc>
      </w:tr>
      <w:tr w:rsidR="00234E4E" w:rsidRPr="008C38C5" w:rsidTr="00234E4E">
        <w:trPr>
          <w:trHeight w:val="231"/>
        </w:trPr>
        <w:tc>
          <w:tcPr>
            <w:tcW w:w="642" w:type="pct"/>
            <w:vMerge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</w:rPr>
            </w:pPr>
            <w:r w:rsidRPr="008C38C5">
              <w:rPr>
                <w:rFonts w:ascii="Arial" w:hAnsi="Arial" w:cs="Arial"/>
              </w:rPr>
              <w:t>Geste efficace et temps respecté</w:t>
            </w:r>
          </w:p>
        </w:tc>
        <w:tc>
          <w:tcPr>
            <w:tcW w:w="377" w:type="pct"/>
            <w:tcBorders>
              <w:left w:val="single" w:sz="2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31"/>
        </w:trPr>
        <w:tc>
          <w:tcPr>
            <w:tcW w:w="642" w:type="pct"/>
            <w:vMerge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34E4E" w:rsidRPr="00771626" w:rsidRDefault="00234E4E" w:rsidP="00771626">
            <w:pPr>
              <w:jc w:val="right"/>
              <w:rPr>
                <w:rFonts w:ascii="Arial" w:hAnsi="Arial" w:cs="Arial"/>
                <w:bCs/>
                <w:highlight w:val="yellow"/>
              </w:rPr>
            </w:pPr>
            <w:r w:rsidRPr="008C38C5">
              <w:rPr>
                <w:rFonts w:ascii="Arial" w:hAnsi="Arial" w:cs="Arial"/>
                <w:bCs/>
                <w:highlight w:val="yellow"/>
              </w:rPr>
              <w:t>Surveille</w:t>
            </w:r>
            <w:r>
              <w:rPr>
                <w:rFonts w:ascii="Arial" w:hAnsi="Arial" w:cs="Arial"/>
                <w:bCs/>
                <w:highlight w:val="yellow"/>
              </w:rPr>
              <w:t>r</w:t>
            </w:r>
            <w:r w:rsidRPr="008C38C5">
              <w:rPr>
                <w:rFonts w:ascii="Arial" w:hAnsi="Arial" w:cs="Arial"/>
                <w:bCs/>
                <w:highlight w:val="yellow"/>
              </w:rPr>
              <w:t xml:space="preserve"> la victime et agi</w:t>
            </w:r>
            <w:r>
              <w:rPr>
                <w:rFonts w:ascii="Arial" w:hAnsi="Arial" w:cs="Arial"/>
                <w:bCs/>
                <w:highlight w:val="yellow"/>
              </w:rPr>
              <w:t>r</w:t>
            </w:r>
            <w:r w:rsidRPr="008C38C5">
              <w:rPr>
                <w:rFonts w:ascii="Arial" w:hAnsi="Arial" w:cs="Arial"/>
                <w:bCs/>
                <w:highlight w:val="yellow"/>
              </w:rPr>
              <w:t xml:space="preserve"> en conséquence :</w:t>
            </w:r>
          </w:p>
        </w:tc>
        <w:tc>
          <w:tcPr>
            <w:tcW w:w="377" w:type="pct"/>
            <w:tcBorders>
              <w:left w:val="single" w:sz="2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31"/>
        </w:trPr>
        <w:tc>
          <w:tcPr>
            <w:tcW w:w="642" w:type="pct"/>
            <w:vMerge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34E4E" w:rsidRPr="00771626" w:rsidRDefault="00234E4E" w:rsidP="0077162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Couvrir</w:t>
            </w:r>
          </w:p>
        </w:tc>
        <w:tc>
          <w:tcPr>
            <w:tcW w:w="377" w:type="pct"/>
            <w:tcBorders>
              <w:left w:val="single" w:sz="2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31"/>
        </w:trPr>
        <w:tc>
          <w:tcPr>
            <w:tcW w:w="642" w:type="pct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Rassurer</w:t>
            </w:r>
          </w:p>
        </w:tc>
        <w:tc>
          <w:tcPr>
            <w:tcW w:w="377" w:type="pct"/>
            <w:tcBorders>
              <w:left w:val="single" w:sz="2" w:space="0" w:color="auto"/>
              <w:bottom w:val="single" w:sz="18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tcBorders>
              <w:bottom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8"/>
        </w:trPr>
        <w:tc>
          <w:tcPr>
            <w:tcW w:w="642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E4E" w:rsidRPr="000C54C4" w:rsidRDefault="00234E4E" w:rsidP="006D721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C54C4">
              <w:rPr>
                <w:rFonts w:ascii="Arial" w:hAnsi="Arial" w:cs="Arial"/>
                <w:b/>
                <w:bCs/>
              </w:rPr>
              <w:t>C.4 - FAIRE ALERTER</w:t>
            </w:r>
          </w:p>
        </w:tc>
        <w:tc>
          <w:tcPr>
            <w:tcW w:w="2131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vas à</w:t>
            </w:r>
          </w:p>
        </w:tc>
        <w:tc>
          <w:tcPr>
            <w:tcW w:w="377" w:type="pct"/>
            <w:tcBorders>
              <w:top w:val="single" w:sz="18" w:space="0" w:color="auto"/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 w:val="restart"/>
            <w:tcBorders>
              <w:top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  <w:r w:rsidRPr="008C38C5">
              <w:rPr>
                <w:rFonts w:ascii="Arial" w:hAnsi="Arial" w:cs="Arial"/>
                <w:bCs/>
                <w:color w:val="D9D9D9"/>
              </w:rPr>
              <w:t>commentaires</w:t>
            </w: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fais le numéro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donne</w:t>
            </w:r>
            <w:r>
              <w:rPr>
                <w:rFonts w:ascii="Arial" w:hAnsi="Arial" w:cs="Arial"/>
                <w:bCs/>
              </w:rPr>
              <w:t>s ton nom et ton numéro de tél.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8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Tu dis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Nombre de victime et nature de l’accident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Etat de la victime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8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Je lui fais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répondras aux questions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raccrocheras quand on te le dira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Tu reviendras me rendre compte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  <w:tr w:rsidR="00234E4E" w:rsidRPr="008C38C5" w:rsidTr="00234E4E">
        <w:trPr>
          <w:trHeight w:val="269"/>
        </w:trPr>
        <w:tc>
          <w:tcPr>
            <w:tcW w:w="642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4E4E" w:rsidRPr="008C38C5" w:rsidRDefault="00234E4E" w:rsidP="000F4A5F">
            <w:pPr>
              <w:jc w:val="right"/>
              <w:rPr>
                <w:rFonts w:ascii="Arial" w:hAnsi="Arial" w:cs="Arial"/>
                <w:bCs/>
              </w:rPr>
            </w:pPr>
            <w:r w:rsidRPr="008C38C5">
              <w:rPr>
                <w:rFonts w:ascii="Arial" w:hAnsi="Arial" w:cs="Arial"/>
                <w:bCs/>
              </w:rPr>
              <w:t>Aller au-devant des secours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18" w:space="0" w:color="auto"/>
            </w:tcBorders>
          </w:tcPr>
          <w:p w:rsidR="00234E4E" w:rsidRPr="008C38C5" w:rsidRDefault="00234E4E" w:rsidP="006D721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0" w:type="pct"/>
            <w:vMerge/>
            <w:tcBorders>
              <w:bottom w:val="single" w:sz="18" w:space="0" w:color="auto"/>
            </w:tcBorders>
            <w:vAlign w:val="center"/>
          </w:tcPr>
          <w:p w:rsidR="00234E4E" w:rsidRPr="008C38C5" w:rsidRDefault="00234E4E" w:rsidP="006D721C">
            <w:pPr>
              <w:jc w:val="center"/>
              <w:rPr>
                <w:rFonts w:ascii="Arial" w:hAnsi="Arial" w:cs="Arial"/>
                <w:bCs/>
                <w:color w:val="D9D9D9"/>
              </w:rPr>
            </w:pPr>
          </w:p>
        </w:tc>
      </w:tr>
    </w:tbl>
    <w:p w:rsidR="008C38C5" w:rsidRDefault="008C38C5" w:rsidP="008C38C5">
      <w:pPr>
        <w:rPr>
          <w:rFonts w:ascii="Arial" w:hAnsi="Arial" w:cs="Arial"/>
          <w:sz w:val="2"/>
        </w:rPr>
      </w:pPr>
    </w:p>
    <w:p w:rsidR="008D0D19" w:rsidRPr="008D0D19" w:rsidRDefault="008D0D19" w:rsidP="008C38C5">
      <w:pPr>
        <w:rPr>
          <w:rFonts w:ascii="Arial" w:hAnsi="Arial" w:cs="Arial"/>
          <w:sz w:val="16"/>
          <w:szCs w:val="16"/>
        </w:rPr>
      </w:pPr>
    </w:p>
    <w:p w:rsidR="008D0D19" w:rsidRPr="008D0D19" w:rsidRDefault="008D0D19" w:rsidP="008C38C5">
      <w:pPr>
        <w:rPr>
          <w:rFonts w:ascii="Arial" w:hAnsi="Arial" w:cs="Arial"/>
          <w:sz w:val="16"/>
          <w:szCs w:val="16"/>
        </w:rPr>
      </w:pPr>
    </w:p>
    <w:p w:rsidR="008D0D19" w:rsidRPr="008D0D19" w:rsidRDefault="008D0D19" w:rsidP="008C38C5">
      <w:pPr>
        <w:rPr>
          <w:rFonts w:ascii="Arial" w:hAnsi="Arial" w:cs="Arial"/>
          <w:sz w:val="16"/>
          <w:szCs w:val="16"/>
        </w:rPr>
      </w:pPr>
    </w:p>
    <w:p w:rsidR="008D0D19" w:rsidRPr="008D0D19" w:rsidRDefault="008D0D19" w:rsidP="008C38C5">
      <w:pPr>
        <w:rPr>
          <w:rFonts w:ascii="Arial" w:hAnsi="Arial" w:cs="Arial"/>
          <w:sz w:val="16"/>
          <w:szCs w:val="16"/>
        </w:rPr>
      </w:pPr>
    </w:p>
    <w:p w:rsidR="008D0D19" w:rsidRPr="008D0D19" w:rsidRDefault="008D0D19" w:rsidP="008C38C5">
      <w:pPr>
        <w:rPr>
          <w:rFonts w:ascii="Arial" w:hAnsi="Arial" w:cs="Arial"/>
          <w:sz w:val="16"/>
          <w:szCs w:val="16"/>
        </w:rPr>
      </w:pPr>
    </w:p>
    <w:p w:rsidR="008D0D19" w:rsidRPr="008C38C5" w:rsidRDefault="008D0D19" w:rsidP="008C38C5">
      <w:pPr>
        <w:rPr>
          <w:rFonts w:ascii="Arial" w:hAnsi="Arial" w:cs="Arial"/>
          <w:sz w:val="2"/>
        </w:rPr>
        <w:sectPr w:rsidR="008D0D19" w:rsidRPr="008C38C5" w:rsidSect="00A578B9">
          <w:headerReference w:type="default" r:id="rId21"/>
          <w:footerReference w:type="default" r:id="rId22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C54C4" w:rsidRPr="008C38C5" w:rsidRDefault="000C54C4" w:rsidP="000C54C4">
      <w:pPr>
        <w:shd w:val="clear" w:color="auto" w:fill="F2F2F2"/>
        <w:tabs>
          <w:tab w:val="center" w:pos="5386"/>
          <w:tab w:val="left" w:pos="70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C38C5">
        <w:rPr>
          <w:rFonts w:ascii="Arial" w:hAnsi="Arial" w:cs="Arial"/>
          <w:b/>
          <w:bCs/>
          <w:sz w:val="22"/>
          <w:szCs w:val="22"/>
        </w:rPr>
        <w:lastRenderedPageBreak/>
        <w:t>ÉPREUVE 2 : QUESTIONNEMENT SUR LA PRÉVENTION</w:t>
      </w:r>
    </w:p>
    <w:p w:rsidR="000C54C4" w:rsidRPr="008D0D19" w:rsidRDefault="000C54C4" w:rsidP="000C54C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0C54C4" w:rsidRPr="000C54C4" w:rsidTr="006D721C">
        <w:trPr>
          <w:trHeight w:val="784"/>
        </w:trPr>
        <w:tc>
          <w:tcPr>
            <w:tcW w:w="10606" w:type="dxa"/>
            <w:shd w:val="clear" w:color="auto" w:fill="D9D9D9"/>
            <w:vAlign w:val="center"/>
          </w:tcPr>
          <w:p w:rsidR="000C54C4" w:rsidRPr="000C54C4" w:rsidRDefault="000C54C4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RAPPEL DE LA SITUATION</w:t>
            </w:r>
          </w:p>
          <w:p w:rsidR="000C54C4" w:rsidRPr="000C54C4" w:rsidRDefault="000C54C4" w:rsidP="006D721C">
            <w:pPr>
              <w:jc w:val="center"/>
              <w:rPr>
                <w:rFonts w:ascii="Arial" w:hAnsi="Arial" w:cs="Arial"/>
              </w:rPr>
            </w:pPr>
            <w:r w:rsidRPr="000C54C4">
              <w:rPr>
                <w:rFonts w:ascii="Arial" w:hAnsi="Arial" w:cs="Arial"/>
                <w:b/>
                <w:bCs/>
              </w:rPr>
              <w:t>(avec éventuellement des précisions supplémentaires)</w:t>
            </w:r>
          </w:p>
        </w:tc>
      </w:tr>
      <w:tr w:rsidR="000C54C4" w:rsidRPr="000C54C4" w:rsidTr="006D721C">
        <w:trPr>
          <w:trHeight w:val="1017"/>
        </w:trPr>
        <w:tc>
          <w:tcPr>
            <w:tcW w:w="10606" w:type="dxa"/>
          </w:tcPr>
          <w:p w:rsidR="000C54C4" w:rsidRPr="0048578E" w:rsidRDefault="0048578E" w:rsidP="006D721C">
            <w:pPr>
              <w:rPr>
                <w:rFonts w:ascii="Arial" w:hAnsi="Arial" w:cs="Arial"/>
              </w:rPr>
            </w:pPr>
            <w:r w:rsidRPr="0048578E">
              <w:rPr>
                <w:rFonts w:ascii="Arial" w:hAnsi="Arial" w:cs="Arial"/>
              </w:rPr>
              <w:t>Pendant une séance d’atelier coiffure, les élèves réalisent un lissage au fer à lisser. Une élève a mal posé son fer sur la tablette</w:t>
            </w:r>
            <w:r w:rsidR="001334AA">
              <w:rPr>
                <w:rFonts w:ascii="Arial" w:hAnsi="Arial" w:cs="Arial"/>
              </w:rPr>
              <w:t xml:space="preserve"> glissante et penchée</w:t>
            </w:r>
            <w:r w:rsidRPr="0048578E">
              <w:rPr>
                <w:rFonts w:ascii="Arial" w:hAnsi="Arial" w:cs="Arial"/>
              </w:rPr>
              <w:t>. Celui-ci glisse et tombe. Elle tente de le rattraper et le saisi</w:t>
            </w:r>
            <w:r w:rsidR="006F3483">
              <w:rPr>
                <w:rFonts w:ascii="Arial" w:hAnsi="Arial" w:cs="Arial"/>
              </w:rPr>
              <w:t>t</w:t>
            </w:r>
            <w:r w:rsidRPr="0048578E">
              <w:rPr>
                <w:rFonts w:ascii="Arial" w:hAnsi="Arial" w:cs="Arial"/>
              </w:rPr>
              <w:t xml:space="preserve"> dans un geste de réflexe. Elle se brûle la paume de la main droite, relâche le fer qui tombe au sol. Elle crie et les autres élèves s’attroupent autour d’elle.</w:t>
            </w:r>
          </w:p>
        </w:tc>
      </w:tr>
    </w:tbl>
    <w:p w:rsidR="000C54C4" w:rsidRPr="000C54C4" w:rsidRDefault="000C54C4" w:rsidP="000C54C4">
      <w:pPr>
        <w:rPr>
          <w:rFonts w:ascii="Arial" w:hAnsi="Arial" w:cs="Arial"/>
        </w:rPr>
      </w:pPr>
    </w:p>
    <w:p w:rsidR="008C38C5" w:rsidRPr="000C54C4" w:rsidRDefault="008C38C5" w:rsidP="008C38C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614"/>
        <w:gridCol w:w="1517"/>
      </w:tblGrid>
      <w:tr w:rsidR="008C38C5" w:rsidRPr="000C54C4" w:rsidTr="002D4FA1">
        <w:trPr>
          <w:trHeight w:val="308"/>
          <w:jc w:val="center"/>
        </w:trPr>
        <w:tc>
          <w:tcPr>
            <w:tcW w:w="1697" w:type="dxa"/>
            <w:vMerge w:val="restart"/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Compétences</w:t>
            </w:r>
          </w:p>
        </w:tc>
        <w:tc>
          <w:tcPr>
            <w:tcW w:w="7614" w:type="dxa"/>
            <w:vMerge w:val="restart"/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INDICATEURS DE RÉUSSITE</w:t>
            </w:r>
          </w:p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  <w:highlight w:val="yellow"/>
              </w:rPr>
              <w:t>(En jaune : indicateurs obligatoires)</w:t>
            </w:r>
          </w:p>
        </w:tc>
        <w:tc>
          <w:tcPr>
            <w:tcW w:w="1517" w:type="dxa"/>
            <w:tcBorders>
              <w:bottom w:val="nil"/>
            </w:tcBorders>
            <w:shd w:val="clear" w:color="auto" w:fill="D9D9D9"/>
            <w:vAlign w:val="center"/>
          </w:tcPr>
          <w:p w:rsidR="008C38C5" w:rsidRPr="000C54C4" w:rsidRDefault="00234E4E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Acquis</w:t>
            </w:r>
          </w:p>
        </w:tc>
      </w:tr>
      <w:tr w:rsidR="008C38C5" w:rsidRPr="000C54C4" w:rsidTr="002D4FA1">
        <w:trPr>
          <w:jc w:val="center"/>
        </w:trPr>
        <w:tc>
          <w:tcPr>
            <w:tcW w:w="1697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C38C5" w:rsidRPr="000C54C4" w:rsidRDefault="008C38C5" w:rsidP="006D72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17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:rsidR="008C38C5" w:rsidRPr="000C54C4" w:rsidRDefault="00234E4E" w:rsidP="006D721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2D4FA1" w:rsidRPr="000C54C4" w:rsidTr="00FF4A0D">
        <w:trPr>
          <w:trHeight w:val="725"/>
          <w:jc w:val="center"/>
        </w:trPr>
        <w:tc>
          <w:tcPr>
            <w:tcW w:w="169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D4FA1" w:rsidRPr="000C54C4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 6</w:t>
            </w:r>
          </w:p>
          <w:p w:rsidR="002D4FA1" w:rsidRPr="000C54C4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(bases de la prévention)</w:t>
            </w:r>
          </w:p>
        </w:tc>
        <w:tc>
          <w:tcPr>
            <w:tcW w:w="76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4FA1" w:rsidRPr="000C54C4" w:rsidRDefault="002D4FA1" w:rsidP="006D721C">
            <w:pPr>
              <w:jc w:val="right"/>
              <w:rPr>
                <w:rFonts w:ascii="Arial" w:hAnsi="Arial" w:cs="Arial"/>
                <w:bCs/>
              </w:rPr>
            </w:pPr>
            <w:r w:rsidRPr="000C54C4">
              <w:rPr>
                <w:rFonts w:ascii="Arial" w:hAnsi="Arial" w:cs="Arial"/>
                <w:bCs/>
                <w:highlight w:val="yellow"/>
              </w:rPr>
              <w:t>Complète</w:t>
            </w:r>
            <w:r>
              <w:rPr>
                <w:rFonts w:ascii="Arial" w:hAnsi="Arial" w:cs="Arial"/>
                <w:bCs/>
                <w:highlight w:val="yellow"/>
              </w:rPr>
              <w:t>r</w:t>
            </w:r>
            <w:r w:rsidRPr="000C54C4">
              <w:rPr>
                <w:rFonts w:ascii="Arial" w:hAnsi="Arial" w:cs="Arial"/>
                <w:bCs/>
                <w:highlight w:val="yellow"/>
              </w:rPr>
              <w:t xml:space="preserve"> le PAD</w:t>
            </w:r>
            <w:r w:rsidRPr="000C54C4">
              <w:rPr>
                <w:rFonts w:ascii="Arial" w:hAnsi="Arial" w:cs="Arial"/>
                <w:bCs/>
              </w:rPr>
              <w:t xml:space="preserve"> (projeté au tableau)                                                      </w:t>
            </w:r>
          </w:p>
        </w:tc>
        <w:tc>
          <w:tcPr>
            <w:tcW w:w="1517" w:type="dxa"/>
            <w:tcBorders>
              <w:top w:val="single" w:sz="18" w:space="0" w:color="auto"/>
            </w:tcBorders>
            <w:shd w:val="clear" w:color="auto" w:fill="auto"/>
          </w:tcPr>
          <w:p w:rsidR="002D4FA1" w:rsidRPr="000C54C4" w:rsidRDefault="002D4FA1" w:rsidP="006D72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C38C5" w:rsidRPr="000C54C4" w:rsidTr="002D4FA1">
        <w:trPr>
          <w:trHeight w:val="293"/>
          <w:jc w:val="center"/>
        </w:trPr>
        <w:tc>
          <w:tcPr>
            <w:tcW w:w="1697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 7</w:t>
            </w:r>
          </w:p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(supprime ou réduit les situations dangereuses)</w:t>
            </w:r>
          </w:p>
        </w:tc>
        <w:tc>
          <w:tcPr>
            <w:tcW w:w="761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8C5" w:rsidRDefault="008C38C5" w:rsidP="00234E4E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0C54C4">
              <w:rPr>
                <w:rFonts w:ascii="Arial" w:eastAsia="Calibri" w:hAnsi="Arial" w:cs="Arial"/>
                <w:lang w:eastAsia="en-US"/>
              </w:rPr>
              <w:t>Indique</w:t>
            </w:r>
            <w:r w:rsidR="00234E4E">
              <w:rPr>
                <w:rFonts w:ascii="Arial" w:eastAsia="Calibri" w:hAnsi="Arial" w:cs="Arial"/>
                <w:lang w:eastAsia="en-US"/>
              </w:rPr>
              <w:t>r</w:t>
            </w:r>
            <w:r w:rsidRPr="000C54C4">
              <w:rPr>
                <w:rFonts w:ascii="Arial" w:eastAsia="Calibri" w:hAnsi="Arial" w:cs="Arial"/>
                <w:lang w:eastAsia="en-US"/>
              </w:rPr>
              <w:t xml:space="preserve"> au moins un moyen de prévention </w:t>
            </w:r>
            <w:r w:rsidRPr="000C54C4">
              <w:rPr>
                <w:rFonts w:ascii="Arial" w:eastAsia="Calibri" w:hAnsi="Arial" w:cs="Arial"/>
                <w:b/>
                <w:lang w:eastAsia="en-US"/>
              </w:rPr>
              <w:t>collectif</w:t>
            </w:r>
          </w:p>
          <w:p w:rsidR="000B519D" w:rsidRPr="002D4FA1" w:rsidRDefault="000B519D" w:rsidP="003B55BB">
            <w:pPr>
              <w:jc w:val="right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>Réparer la tablette  pour qu’elle soit horizontale</w:t>
            </w:r>
          </w:p>
          <w:p w:rsidR="00234E4E" w:rsidRPr="002D4FA1" w:rsidRDefault="00234E4E" w:rsidP="003B55BB">
            <w:pPr>
              <w:jc w:val="right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 xml:space="preserve">Prévoir </w:t>
            </w:r>
            <w:r w:rsidR="003B55BB" w:rsidRPr="002D4FA1">
              <w:rPr>
                <w:rFonts w:ascii="Arial" w:eastAsia="Calibri" w:hAnsi="Arial" w:cs="Arial"/>
                <w:color w:val="FF0000"/>
                <w:lang w:eastAsia="en-US"/>
              </w:rPr>
              <w:t>des supports en silicone sur chaque tablette (évite le glissement et isole de la chaleur)</w:t>
            </w: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>.</w:t>
            </w:r>
          </w:p>
          <w:p w:rsidR="001334AA" w:rsidRPr="00234E4E" w:rsidRDefault="001334AA" w:rsidP="003B55BB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>Ajouter une barre devant la tablette pour éviter que les appareils et outils ne tombent</w:t>
            </w:r>
            <w:r>
              <w:rPr>
                <w:rFonts w:ascii="Arial" w:eastAsia="Calibri" w:hAnsi="Arial" w:cs="Arial"/>
                <w:color w:val="FF0000"/>
                <w:lang w:eastAsia="en-US"/>
              </w:rPr>
              <w:t>.</w:t>
            </w:r>
          </w:p>
        </w:tc>
        <w:tc>
          <w:tcPr>
            <w:tcW w:w="1517" w:type="dxa"/>
            <w:tcBorders>
              <w:top w:val="single" w:sz="18" w:space="0" w:color="auto"/>
            </w:tcBorders>
            <w:shd w:val="clear" w:color="auto" w:fill="auto"/>
          </w:tcPr>
          <w:p w:rsidR="000B519D" w:rsidRPr="000C54C4" w:rsidRDefault="000B519D" w:rsidP="000B519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C38C5" w:rsidRPr="000C54C4" w:rsidTr="002D4FA1">
        <w:trPr>
          <w:trHeight w:val="292"/>
          <w:jc w:val="center"/>
        </w:trPr>
        <w:tc>
          <w:tcPr>
            <w:tcW w:w="1697" w:type="dxa"/>
            <w:vMerge/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4" w:type="dxa"/>
            <w:shd w:val="clear" w:color="auto" w:fill="auto"/>
          </w:tcPr>
          <w:p w:rsidR="008C38C5" w:rsidRPr="002D4FA1" w:rsidRDefault="000B519D" w:rsidP="00234E4E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2D4FA1">
              <w:rPr>
                <w:rFonts w:ascii="Arial" w:eastAsia="Calibri" w:hAnsi="Arial" w:cs="Arial"/>
                <w:b/>
                <w:highlight w:val="yellow"/>
                <w:lang w:eastAsia="en-US"/>
              </w:rPr>
              <w:t>Sait  formuler que cette action relève d’une  action de prévention</w:t>
            </w:r>
            <w:r w:rsidRPr="002D4FA1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  <w:p w:rsidR="00234E4E" w:rsidRPr="001334AA" w:rsidRDefault="000B519D" w:rsidP="001334AA">
            <w:pPr>
              <w:jc w:val="right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 xml:space="preserve"> Cela  aurait  empêché le fer de </w:t>
            </w:r>
            <w:r w:rsidR="002D4FA1" w:rsidRPr="002D4FA1">
              <w:rPr>
                <w:rFonts w:ascii="Arial" w:eastAsia="Calibri" w:hAnsi="Arial" w:cs="Arial"/>
                <w:color w:val="FF0000"/>
                <w:lang w:eastAsia="en-US"/>
              </w:rPr>
              <w:t>tomber.</w:t>
            </w:r>
          </w:p>
        </w:tc>
        <w:tc>
          <w:tcPr>
            <w:tcW w:w="1517" w:type="dxa"/>
            <w:shd w:val="clear" w:color="auto" w:fill="auto"/>
          </w:tcPr>
          <w:p w:rsidR="008C38C5" w:rsidRPr="000C54C4" w:rsidRDefault="008C38C5" w:rsidP="006D72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D4FA1" w:rsidRPr="000C54C4" w:rsidTr="00F5592E">
        <w:trPr>
          <w:trHeight w:val="2565"/>
          <w:jc w:val="center"/>
        </w:trPr>
        <w:tc>
          <w:tcPr>
            <w:tcW w:w="169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D4FA1" w:rsidRPr="000C54C4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 8</w:t>
            </w:r>
          </w:p>
          <w:p w:rsidR="002D4FA1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(identifier qui informer dans l’entreprise)</w:t>
            </w:r>
          </w:p>
          <w:p w:rsidR="002D4FA1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 6</w:t>
            </w:r>
          </w:p>
          <w:p w:rsidR="002D4FA1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Cite au moins  un acteur de prévention dans l’entreprise </w:t>
            </w:r>
          </w:p>
          <w:p w:rsidR="002D4FA1" w:rsidRPr="000C54C4" w:rsidRDefault="002D4FA1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761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2D4FA1" w:rsidRPr="000C54C4" w:rsidRDefault="002D4FA1" w:rsidP="00484BCE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0C54C4">
              <w:rPr>
                <w:rFonts w:ascii="Arial" w:eastAsia="Calibri" w:hAnsi="Arial" w:cs="Arial"/>
                <w:highlight w:val="yellow"/>
                <w:lang w:eastAsia="en-US"/>
              </w:rPr>
              <w:t xml:space="preserve">A qui </w:t>
            </w:r>
            <w:r>
              <w:rPr>
                <w:rFonts w:ascii="Arial" w:eastAsia="Calibri" w:hAnsi="Arial" w:cs="Arial"/>
                <w:highlight w:val="yellow"/>
                <w:lang w:eastAsia="en-US"/>
              </w:rPr>
              <w:t>signaler cette situation dangereuse</w:t>
            </w:r>
            <w:r w:rsidRPr="000C54C4">
              <w:rPr>
                <w:rFonts w:ascii="Arial" w:eastAsia="Calibri" w:hAnsi="Arial" w:cs="Arial"/>
                <w:highlight w:val="yellow"/>
                <w:lang w:eastAsia="en-US"/>
              </w:rPr>
              <w:t> ?</w:t>
            </w:r>
          </w:p>
          <w:p w:rsidR="002D4FA1" w:rsidRPr="001334AA" w:rsidRDefault="002D4FA1" w:rsidP="001334AA">
            <w:pPr>
              <w:shd w:val="clear" w:color="auto" w:fill="FFFFFF"/>
              <w:jc w:val="right"/>
              <w:rPr>
                <w:rFonts w:ascii="Arial" w:eastAsia="Calibri" w:hAnsi="Arial" w:cs="Arial"/>
                <w:color w:val="FF0000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hd w:val="clear" w:color="auto" w:fill="FFFFFF"/>
                <w:lang w:eastAsia="en-US"/>
              </w:rPr>
              <w:t>Au chef de la sécurité, au chef d’établissement.</w:t>
            </w:r>
          </w:p>
        </w:tc>
        <w:tc>
          <w:tcPr>
            <w:tcW w:w="1517" w:type="dxa"/>
            <w:tcBorders>
              <w:top w:val="single" w:sz="18" w:space="0" w:color="auto"/>
            </w:tcBorders>
            <w:shd w:val="clear" w:color="auto" w:fill="auto"/>
          </w:tcPr>
          <w:p w:rsidR="002D4FA1" w:rsidRPr="000B519D" w:rsidRDefault="002D4FA1" w:rsidP="000B519D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8C38C5" w:rsidRPr="000C54C4" w:rsidTr="002D4FA1">
        <w:trPr>
          <w:trHeight w:val="1075"/>
          <w:jc w:val="center"/>
        </w:trPr>
        <w:tc>
          <w:tcPr>
            <w:tcW w:w="1697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C 1</w:t>
            </w:r>
          </w:p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4C4">
              <w:rPr>
                <w:rFonts w:ascii="Arial" w:hAnsi="Arial" w:cs="Arial"/>
                <w:b/>
                <w:bCs/>
              </w:rPr>
              <w:t>(situer le cadre juridique de son intervention)</w:t>
            </w:r>
          </w:p>
        </w:tc>
        <w:tc>
          <w:tcPr>
            <w:tcW w:w="7614" w:type="dxa"/>
            <w:tcBorders>
              <w:top w:val="single" w:sz="18" w:space="0" w:color="auto"/>
            </w:tcBorders>
            <w:shd w:val="clear" w:color="auto" w:fill="auto"/>
          </w:tcPr>
          <w:p w:rsidR="008C38C5" w:rsidRPr="000C54C4" w:rsidRDefault="008C38C5" w:rsidP="00484BCE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0C54C4">
              <w:rPr>
                <w:rFonts w:ascii="Arial" w:eastAsia="Calibri" w:hAnsi="Arial" w:cs="Arial"/>
                <w:highlight w:val="yellow"/>
                <w:lang w:eastAsia="en-US"/>
              </w:rPr>
              <w:t>Indique</w:t>
            </w:r>
            <w:r w:rsidR="00484BCE">
              <w:rPr>
                <w:rFonts w:ascii="Arial" w:eastAsia="Calibri" w:hAnsi="Arial" w:cs="Arial"/>
                <w:highlight w:val="yellow"/>
                <w:lang w:eastAsia="en-US"/>
              </w:rPr>
              <w:t>r les limites de</w:t>
            </w:r>
            <w:r w:rsidRPr="000C54C4">
              <w:rPr>
                <w:rFonts w:ascii="Arial" w:eastAsia="Calibri" w:hAnsi="Arial" w:cs="Arial"/>
                <w:highlight w:val="yellow"/>
                <w:lang w:eastAsia="en-US"/>
              </w:rPr>
              <w:t xml:space="preserve"> </w:t>
            </w:r>
            <w:r w:rsidR="00484BCE" w:rsidRPr="00484BCE">
              <w:rPr>
                <w:rFonts w:ascii="Arial" w:eastAsia="Calibri" w:hAnsi="Arial" w:cs="Arial"/>
                <w:highlight w:val="yellow"/>
                <w:lang w:eastAsia="en-US"/>
              </w:rPr>
              <w:t>l’</w:t>
            </w:r>
            <w:r w:rsidRPr="00484BCE">
              <w:rPr>
                <w:rFonts w:ascii="Arial" w:eastAsia="Calibri" w:hAnsi="Arial" w:cs="Arial"/>
                <w:highlight w:val="yellow"/>
                <w:lang w:eastAsia="en-US"/>
              </w:rPr>
              <w:t>intervention</w:t>
            </w:r>
            <w:r w:rsidR="00484BCE" w:rsidRPr="00484BCE">
              <w:rPr>
                <w:rFonts w:ascii="Arial" w:eastAsia="Calibri" w:hAnsi="Arial" w:cs="Arial"/>
                <w:highlight w:val="yellow"/>
                <w:lang w:eastAsia="en-US"/>
              </w:rPr>
              <w:t xml:space="preserve"> du SST</w:t>
            </w:r>
            <w:r w:rsidRPr="000C54C4">
              <w:rPr>
                <w:rFonts w:ascii="Arial" w:eastAsia="Calibri" w:hAnsi="Arial" w:cs="Arial"/>
                <w:lang w:eastAsia="en-US"/>
              </w:rPr>
              <w:t> :</w:t>
            </w:r>
          </w:p>
          <w:p w:rsidR="008C38C5" w:rsidRPr="00484BCE" w:rsidRDefault="004B7706" w:rsidP="00484BCE">
            <w:pPr>
              <w:pStyle w:val="Default"/>
              <w:numPr>
                <w:ilvl w:val="0"/>
                <w:numId w:val="6"/>
              </w:num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 moment stoppez-vous votre geste</w:t>
            </w:r>
            <w:r w:rsidR="008C38C5" w:rsidRPr="00484BCE">
              <w:rPr>
                <w:sz w:val="20"/>
                <w:szCs w:val="20"/>
              </w:rPr>
              <w:t> ?</w:t>
            </w:r>
          </w:p>
          <w:p w:rsidR="008C38C5" w:rsidRPr="004B7706" w:rsidRDefault="004B7706" w:rsidP="002D4FA1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 fonction des</w:t>
            </w:r>
            <w:r w:rsidR="002D4FA1">
              <w:rPr>
                <w:color w:val="FF0000"/>
                <w:sz w:val="20"/>
                <w:szCs w:val="20"/>
              </w:rPr>
              <w:t xml:space="preserve"> indications données par le SAMU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18" w:space="0" w:color="auto"/>
            </w:tcBorders>
            <w:shd w:val="clear" w:color="auto" w:fill="auto"/>
          </w:tcPr>
          <w:p w:rsidR="008C38C5" w:rsidRPr="000C54C4" w:rsidRDefault="008C38C5" w:rsidP="006D72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C38C5" w:rsidRPr="000C54C4" w:rsidTr="002D4FA1">
        <w:trPr>
          <w:trHeight w:val="1030"/>
          <w:jc w:val="center"/>
        </w:trPr>
        <w:tc>
          <w:tcPr>
            <w:tcW w:w="1697" w:type="dxa"/>
            <w:vMerge/>
            <w:shd w:val="clear" w:color="auto" w:fill="D9D9D9"/>
            <w:vAlign w:val="center"/>
          </w:tcPr>
          <w:p w:rsidR="008C38C5" w:rsidRPr="000C54C4" w:rsidRDefault="008C38C5" w:rsidP="006D7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4" w:type="dxa"/>
            <w:shd w:val="clear" w:color="auto" w:fill="auto"/>
          </w:tcPr>
          <w:p w:rsidR="008C38C5" w:rsidRPr="000C54C4" w:rsidRDefault="008C38C5" w:rsidP="00484BCE">
            <w:pPr>
              <w:pStyle w:val="Default"/>
              <w:jc w:val="right"/>
              <w:rPr>
                <w:sz w:val="20"/>
                <w:szCs w:val="20"/>
                <w:highlight w:val="yellow"/>
              </w:rPr>
            </w:pPr>
            <w:r w:rsidRPr="000C54C4">
              <w:rPr>
                <w:sz w:val="20"/>
                <w:szCs w:val="20"/>
                <w:highlight w:val="yellow"/>
              </w:rPr>
              <w:t>Ou</w:t>
            </w:r>
            <w:r w:rsidRPr="000C54C4">
              <w:rPr>
                <w:sz w:val="20"/>
                <w:szCs w:val="20"/>
              </w:rPr>
              <w:t xml:space="preserve"> </w:t>
            </w:r>
            <w:r w:rsidRPr="000C54C4">
              <w:rPr>
                <w:sz w:val="20"/>
                <w:szCs w:val="20"/>
                <w:highlight w:val="yellow"/>
              </w:rPr>
              <w:t>cite</w:t>
            </w:r>
            <w:r w:rsidR="00484BCE">
              <w:rPr>
                <w:sz w:val="20"/>
                <w:szCs w:val="20"/>
                <w:highlight w:val="yellow"/>
              </w:rPr>
              <w:t>r</w:t>
            </w:r>
            <w:r w:rsidRPr="000C54C4">
              <w:rPr>
                <w:sz w:val="20"/>
                <w:szCs w:val="20"/>
                <w:highlight w:val="yellow"/>
              </w:rPr>
              <w:t xml:space="preserve"> un code de référence</w:t>
            </w:r>
            <w:r w:rsidRPr="000C54C4">
              <w:rPr>
                <w:i/>
                <w:sz w:val="20"/>
                <w:szCs w:val="20"/>
              </w:rPr>
              <w:t> :</w:t>
            </w:r>
          </w:p>
          <w:p w:rsidR="008C38C5" w:rsidRDefault="00925CF4" w:rsidP="00925CF4">
            <w:pPr>
              <w:pStyle w:val="Paragraphedeliste"/>
              <w:numPr>
                <w:ilvl w:val="0"/>
                <w:numId w:val="6"/>
              </w:numPr>
              <w:jc w:val="right"/>
              <w:rPr>
                <w:rFonts w:ascii="Arial" w:eastAsia="Calibri" w:hAnsi="Arial" w:cs="Arial"/>
                <w:lang w:eastAsia="en-US"/>
              </w:rPr>
            </w:pPr>
            <w:r w:rsidRPr="00925CF4">
              <w:rPr>
                <w:rFonts w:ascii="Arial" w:eastAsia="Calibri" w:hAnsi="Arial" w:cs="Arial"/>
                <w:lang w:eastAsia="en-US"/>
              </w:rPr>
              <w:t xml:space="preserve">Citer le </w:t>
            </w:r>
            <w:r>
              <w:rPr>
                <w:rFonts w:ascii="Arial" w:eastAsia="Calibri" w:hAnsi="Arial" w:cs="Arial"/>
                <w:lang w:eastAsia="en-US"/>
              </w:rPr>
              <w:t>code de référence qui prévoit l’intervention du salarié dans l’entreprise.</w:t>
            </w:r>
          </w:p>
          <w:p w:rsidR="000B519D" w:rsidRPr="000B519D" w:rsidRDefault="000B519D" w:rsidP="002D4FA1">
            <w:pPr>
              <w:pStyle w:val="Paragraphedeliste"/>
              <w:jc w:val="right"/>
              <w:rPr>
                <w:rFonts w:ascii="Arial" w:eastAsia="Calibri" w:hAnsi="Arial" w:cs="Arial"/>
                <w:strike/>
                <w:color w:val="FF0000"/>
                <w:lang w:eastAsia="en-US"/>
              </w:rPr>
            </w:pP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>le code du travail :  il doit y  avoir des SS</w:t>
            </w:r>
            <w:r w:rsidR="002D4FA1">
              <w:rPr>
                <w:rFonts w:ascii="Arial" w:eastAsia="Calibri" w:hAnsi="Arial" w:cs="Arial"/>
                <w:color w:val="FF0000"/>
                <w:lang w:eastAsia="en-US"/>
              </w:rPr>
              <w:t>T</w:t>
            </w:r>
            <w:r w:rsidRPr="002D4FA1">
              <w:rPr>
                <w:rFonts w:ascii="Arial" w:eastAsia="Calibri" w:hAnsi="Arial" w:cs="Arial"/>
                <w:color w:val="FF0000"/>
                <w:lang w:eastAsia="en-US"/>
              </w:rPr>
              <w:t xml:space="preserve">  dans les entreprises  (travaux dangereux</w:t>
            </w:r>
            <w:r w:rsidRPr="002D4FA1">
              <w:rPr>
                <w:rFonts w:ascii="Arial" w:eastAsia="Calibri" w:hAnsi="Arial" w:cs="Arial"/>
                <w:strike/>
                <w:color w:val="FF0000"/>
                <w:lang w:eastAsia="en-US"/>
              </w:rPr>
              <w:t xml:space="preserve">) </w:t>
            </w:r>
          </w:p>
        </w:tc>
        <w:tc>
          <w:tcPr>
            <w:tcW w:w="1517" w:type="dxa"/>
            <w:shd w:val="clear" w:color="auto" w:fill="auto"/>
          </w:tcPr>
          <w:p w:rsidR="008C38C5" w:rsidRPr="000C54C4" w:rsidRDefault="008C38C5" w:rsidP="006D721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8C38C5" w:rsidRPr="000C54C4" w:rsidRDefault="008C38C5" w:rsidP="008C38C5">
      <w:pPr>
        <w:rPr>
          <w:rFonts w:ascii="Arial" w:hAnsi="Arial" w:cs="Arial"/>
          <w:bCs/>
        </w:rPr>
      </w:pPr>
    </w:p>
    <w:p w:rsidR="008C38C5" w:rsidRPr="008C38C5" w:rsidRDefault="008C38C5" w:rsidP="000D0236">
      <w:pPr>
        <w:jc w:val="center"/>
        <w:rPr>
          <w:rFonts w:ascii="Arial" w:hAnsi="Arial" w:cs="Arial"/>
          <w:b/>
          <w:bCs/>
          <w:u w:val="single"/>
        </w:rPr>
      </w:pPr>
    </w:p>
    <w:p w:rsidR="008C38C5" w:rsidRDefault="008C38C5" w:rsidP="000D0236">
      <w:pPr>
        <w:jc w:val="center"/>
        <w:rPr>
          <w:rFonts w:ascii="Arial" w:hAnsi="Arial" w:cs="Arial"/>
          <w:b/>
          <w:bCs/>
          <w:u w:val="single"/>
        </w:rPr>
      </w:pPr>
    </w:p>
    <w:p w:rsidR="008C38C5" w:rsidRDefault="008C38C5" w:rsidP="000D0236">
      <w:pPr>
        <w:jc w:val="center"/>
        <w:rPr>
          <w:rFonts w:ascii="Arial" w:hAnsi="Arial" w:cs="Arial"/>
          <w:b/>
          <w:bCs/>
          <w:u w:val="single"/>
        </w:rPr>
      </w:pPr>
    </w:p>
    <w:sectPr w:rsidR="008C38C5" w:rsidSect="008D1788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66" w:rsidRDefault="00160366" w:rsidP="000F4A5F">
      <w:r>
        <w:separator/>
      </w:r>
    </w:p>
  </w:endnote>
  <w:endnote w:type="continuationSeparator" w:id="0">
    <w:p w:rsidR="00160366" w:rsidRDefault="00160366" w:rsidP="000F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83269"/>
      <w:docPartObj>
        <w:docPartGallery w:val="Page Numbers (Bottom of Page)"/>
        <w:docPartUnique/>
      </w:docPartObj>
    </w:sdtPr>
    <w:sdtEndPr/>
    <w:sdtContent>
      <w:p w:rsidR="000F4A5F" w:rsidRDefault="000F4A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52">
          <w:rPr>
            <w:noProof/>
          </w:rPr>
          <w:t>1</w:t>
        </w:r>
        <w:r>
          <w:fldChar w:fldCharType="end"/>
        </w:r>
      </w:p>
    </w:sdtContent>
  </w:sdt>
  <w:p w:rsidR="000F4A5F" w:rsidRDefault="000F4A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66" w:rsidRDefault="00160366" w:rsidP="000F4A5F">
      <w:r>
        <w:separator/>
      </w:r>
    </w:p>
  </w:footnote>
  <w:footnote w:type="continuationSeparator" w:id="0">
    <w:p w:rsidR="00160366" w:rsidRDefault="00160366" w:rsidP="000F4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5F" w:rsidRPr="000F4A5F" w:rsidRDefault="00253AF1" w:rsidP="000F4A5F">
    <w:pPr>
      <w:pStyle w:val="En-tte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BRULURE THERMIQUE</w:t>
    </w:r>
  </w:p>
  <w:p w:rsidR="000F4A5F" w:rsidRDefault="000F4A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A60"/>
    <w:multiLevelType w:val="hybridMultilevel"/>
    <w:tmpl w:val="704C8BD2"/>
    <w:lvl w:ilvl="0" w:tplc="008EB19E">
      <w:start w:val="2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DF2"/>
    <w:multiLevelType w:val="hybridMultilevel"/>
    <w:tmpl w:val="205CF5C2"/>
    <w:lvl w:ilvl="0" w:tplc="8766C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37B5"/>
    <w:multiLevelType w:val="hybridMultilevel"/>
    <w:tmpl w:val="D7766F32"/>
    <w:lvl w:ilvl="0" w:tplc="F9D40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922690C"/>
    <w:multiLevelType w:val="hybridMultilevel"/>
    <w:tmpl w:val="9DCE87D8"/>
    <w:lvl w:ilvl="0" w:tplc="8AEAC1AC">
      <w:start w:val="2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01A7"/>
    <w:multiLevelType w:val="hybridMultilevel"/>
    <w:tmpl w:val="AA307F20"/>
    <w:lvl w:ilvl="0" w:tplc="F9D40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7"/>
    <w:rsid w:val="000B519D"/>
    <w:rsid w:val="000C54C4"/>
    <w:rsid w:val="000D0236"/>
    <w:rsid w:val="000E7C77"/>
    <w:rsid w:val="000F4A5F"/>
    <w:rsid w:val="001334AA"/>
    <w:rsid w:val="00160366"/>
    <w:rsid w:val="0016374C"/>
    <w:rsid w:val="001E4591"/>
    <w:rsid w:val="00234E4E"/>
    <w:rsid w:val="002443D8"/>
    <w:rsid w:val="00253AF1"/>
    <w:rsid w:val="00265B57"/>
    <w:rsid w:val="0028624B"/>
    <w:rsid w:val="00296F52"/>
    <w:rsid w:val="002A3AB6"/>
    <w:rsid w:val="002D4FA1"/>
    <w:rsid w:val="002F3683"/>
    <w:rsid w:val="003043FF"/>
    <w:rsid w:val="003B55BB"/>
    <w:rsid w:val="0041622F"/>
    <w:rsid w:val="004168CE"/>
    <w:rsid w:val="004215C9"/>
    <w:rsid w:val="004238AA"/>
    <w:rsid w:val="00433F02"/>
    <w:rsid w:val="00484BCE"/>
    <w:rsid w:val="0048578E"/>
    <w:rsid w:val="004B7706"/>
    <w:rsid w:val="004E33C9"/>
    <w:rsid w:val="005565E0"/>
    <w:rsid w:val="0058791E"/>
    <w:rsid w:val="00596497"/>
    <w:rsid w:val="005A07F8"/>
    <w:rsid w:val="005A79BB"/>
    <w:rsid w:val="00606994"/>
    <w:rsid w:val="006D0CF9"/>
    <w:rsid w:val="006D6C6A"/>
    <w:rsid w:val="006F3483"/>
    <w:rsid w:val="00700DF6"/>
    <w:rsid w:val="00771626"/>
    <w:rsid w:val="007C72F4"/>
    <w:rsid w:val="007F3A98"/>
    <w:rsid w:val="0082556D"/>
    <w:rsid w:val="008610BC"/>
    <w:rsid w:val="008735EF"/>
    <w:rsid w:val="008C38C5"/>
    <w:rsid w:val="008D0D19"/>
    <w:rsid w:val="008D1788"/>
    <w:rsid w:val="008F05A9"/>
    <w:rsid w:val="00911FBD"/>
    <w:rsid w:val="00925CF4"/>
    <w:rsid w:val="00945A21"/>
    <w:rsid w:val="00947F00"/>
    <w:rsid w:val="00961138"/>
    <w:rsid w:val="00983408"/>
    <w:rsid w:val="00A13445"/>
    <w:rsid w:val="00A322AC"/>
    <w:rsid w:val="00A64D7B"/>
    <w:rsid w:val="00B04558"/>
    <w:rsid w:val="00B73494"/>
    <w:rsid w:val="00B85FD8"/>
    <w:rsid w:val="00BA594D"/>
    <w:rsid w:val="00C25F42"/>
    <w:rsid w:val="00C43063"/>
    <w:rsid w:val="00D03C7A"/>
    <w:rsid w:val="00D10956"/>
    <w:rsid w:val="00D16AD8"/>
    <w:rsid w:val="00D8638E"/>
    <w:rsid w:val="00D879DC"/>
    <w:rsid w:val="00D9174B"/>
    <w:rsid w:val="00EE4116"/>
    <w:rsid w:val="00F20599"/>
    <w:rsid w:val="00F20DFC"/>
    <w:rsid w:val="00F43225"/>
    <w:rsid w:val="00F44E6C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5A79BB"/>
    <w:pPr>
      <w:ind w:left="720"/>
      <w:contextualSpacing/>
    </w:pPr>
  </w:style>
  <w:style w:type="paragraph" w:customStyle="1" w:styleId="Default">
    <w:name w:val="Default"/>
    <w:rsid w:val="008C38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4A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A5F"/>
  </w:style>
  <w:style w:type="paragraph" w:styleId="Pieddepage">
    <w:name w:val="footer"/>
    <w:basedOn w:val="Normal"/>
    <w:link w:val="PieddepageCar"/>
    <w:uiPriority w:val="99"/>
    <w:unhideWhenUsed/>
    <w:rsid w:val="000F4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A5F"/>
  </w:style>
  <w:style w:type="paragraph" w:styleId="Textedebulles">
    <w:name w:val="Balloon Text"/>
    <w:basedOn w:val="Normal"/>
    <w:link w:val="TextedebullesCar"/>
    <w:uiPriority w:val="99"/>
    <w:semiHidden/>
    <w:unhideWhenUsed/>
    <w:rsid w:val="000F4A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bCs/>
      <w:sz w:val="24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sz w:val="24"/>
      <w:u w:val="single"/>
      <w:lang w:val="x-none" w:eastAsia="x-non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5A79BB"/>
    <w:pPr>
      <w:ind w:left="720"/>
      <w:contextualSpacing/>
    </w:pPr>
  </w:style>
  <w:style w:type="paragraph" w:customStyle="1" w:styleId="Default">
    <w:name w:val="Default"/>
    <w:rsid w:val="008C38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4A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4A5F"/>
  </w:style>
  <w:style w:type="paragraph" w:styleId="Pieddepage">
    <w:name w:val="footer"/>
    <w:basedOn w:val="Normal"/>
    <w:link w:val="PieddepageCar"/>
    <w:uiPriority w:val="99"/>
    <w:unhideWhenUsed/>
    <w:rsid w:val="000F4A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4A5F"/>
  </w:style>
  <w:style w:type="paragraph" w:styleId="Textedebulles">
    <w:name w:val="Balloon Text"/>
    <w:basedOn w:val="Normal"/>
    <w:link w:val="TextedebullesCar"/>
    <w:uiPriority w:val="99"/>
    <w:semiHidden/>
    <w:unhideWhenUsed/>
    <w:rsid w:val="000F4A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61A1-D994-4248-A328-D110CD8C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>LYCEE LES ARCADES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Noelle LEGER</dc:creator>
  <cp:lastModifiedBy>loiseau</cp:lastModifiedBy>
  <cp:revision>7</cp:revision>
  <cp:lastPrinted>2015-03-26T07:18:00Z</cp:lastPrinted>
  <dcterms:created xsi:type="dcterms:W3CDTF">2016-05-15T06:22:00Z</dcterms:created>
  <dcterms:modified xsi:type="dcterms:W3CDTF">2016-05-15T16:42:00Z</dcterms:modified>
</cp:coreProperties>
</file>