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18" w:rsidRDefault="00152247" w:rsidP="0060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La victime</w:t>
      </w:r>
      <w:r w:rsidR="00624A0A" w:rsidRPr="00813E26">
        <w:rPr>
          <w:rFonts w:ascii="Arial" w:hAnsi="Arial" w:cs="Arial"/>
          <w:b/>
          <w:sz w:val="28"/>
          <w:szCs w:val="28"/>
        </w:rPr>
        <w:t>ne r</w:t>
      </w:r>
      <w:r>
        <w:rPr>
          <w:rFonts w:ascii="Arial" w:hAnsi="Arial" w:cs="Arial"/>
          <w:b/>
          <w:sz w:val="28"/>
          <w:szCs w:val="28"/>
        </w:rPr>
        <w:t>épond pas et</w:t>
      </w:r>
      <w:r w:rsidR="00604918" w:rsidRPr="00813E26">
        <w:rPr>
          <w:rFonts w:ascii="Arial" w:hAnsi="Arial" w:cs="Arial"/>
          <w:b/>
          <w:sz w:val="28"/>
          <w:szCs w:val="28"/>
        </w:rPr>
        <w:t xml:space="preserve"> ne respire pas</w:t>
      </w:r>
    </w:p>
    <w:p w:rsidR="00152247" w:rsidRPr="00813E26" w:rsidRDefault="00152247" w:rsidP="0060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52247">
        <w:rPr>
          <w:rFonts w:ascii="Arial" w:hAnsi="Arial" w:cs="Arial"/>
          <w:b/>
          <w:sz w:val="28"/>
          <w:szCs w:val="28"/>
        </w:rPr>
        <w:t>La victime est un adulte</w:t>
      </w:r>
      <w:r>
        <w:rPr>
          <w:rFonts w:ascii="Arial" w:hAnsi="Arial" w:cs="Arial"/>
        </w:rPr>
        <w:t xml:space="preserve"> (âgée de plus de 8 ans)</w:t>
      </w:r>
    </w:p>
    <w:p w:rsidR="00604918" w:rsidRPr="00813E26" w:rsidRDefault="00604918" w:rsidP="00604918">
      <w:pPr>
        <w:rPr>
          <w:rFonts w:ascii="Arial" w:hAnsi="Arial" w:cs="Arial"/>
        </w:rPr>
      </w:pPr>
    </w:p>
    <w:p w:rsidR="00604918" w:rsidRPr="00813E26" w:rsidRDefault="00604918" w:rsidP="00604918">
      <w:pPr>
        <w:rPr>
          <w:rFonts w:ascii="Arial" w:hAnsi="Arial" w:cs="Arial"/>
          <w:b/>
        </w:rPr>
      </w:pPr>
      <w:r w:rsidRPr="00813E26">
        <w:rPr>
          <w:rFonts w:ascii="Arial" w:hAnsi="Arial" w:cs="Arial"/>
          <w:b/>
          <w:u w:val="single"/>
        </w:rPr>
        <w:t>Objectif à atteindre</w:t>
      </w:r>
      <w:r w:rsidRPr="00813E26">
        <w:rPr>
          <w:rFonts w:ascii="Arial" w:hAnsi="Arial" w:cs="Arial"/>
          <w:b/>
        </w:rPr>
        <w:t xml:space="preserve"> : </w:t>
      </w:r>
      <w:r w:rsidR="00813E26" w:rsidRPr="00813E26">
        <w:rPr>
          <w:rFonts w:ascii="Arial" w:hAnsi="Arial" w:cs="Arial"/>
          <w:b/>
        </w:rPr>
        <w:t xml:space="preserve">assurer une respiration et une circulation artificielles </w:t>
      </w:r>
    </w:p>
    <w:p w:rsidR="00A476EE" w:rsidRPr="00813E26" w:rsidRDefault="00565FC3" w:rsidP="00EC02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41" style="position:absolute;margin-left:9pt;margin-top:2.6pt;width:510.75pt;height:711.85pt;z-index:251657216">
            <v:textbox style="mso-next-textbox:#_x0000_s1041">
              <w:txbxContent>
                <w:p w:rsidR="00D86443" w:rsidRDefault="00D86443" w:rsidP="00D86443">
                  <w:pPr>
                    <w:rPr>
                      <w:highlight w:val="yellow"/>
                    </w:rPr>
                  </w:pPr>
                </w:p>
                <w:p w:rsidR="00045C0C" w:rsidRDefault="00D86443" w:rsidP="00D86443">
                  <w:pPr>
                    <w:numPr>
                      <w:ilvl w:val="0"/>
                      <w:numId w:val="4"/>
                    </w:numPr>
                    <w:ind w:left="709" w:firstLine="0"/>
                  </w:pPr>
                  <w:r w:rsidRPr="003D1251">
                    <w:t xml:space="preserve">Après avoir </w:t>
                  </w:r>
                  <w:r w:rsidRPr="003D1251">
                    <w:rPr>
                      <w:rFonts w:asciiTheme="majorHAnsi" w:hAnsiTheme="majorHAnsi" w:cstheme="majorHAnsi"/>
                    </w:rPr>
                    <w:t>protégé</w:t>
                  </w:r>
                  <w:r w:rsidRPr="003D1251">
                    <w:t xml:space="preserve"> et examiné</w:t>
                  </w:r>
                </w:p>
                <w:p w:rsidR="005663A0" w:rsidRDefault="005663A0" w:rsidP="005663A0">
                  <w:pPr>
                    <w:ind w:left="709"/>
                  </w:pPr>
                </w:p>
                <w:p w:rsidR="005663A0" w:rsidRPr="003D1251" w:rsidRDefault="005663A0" w:rsidP="005663A0">
                  <w:pPr>
                    <w:ind w:left="709" w:firstLine="1418"/>
                  </w:pPr>
                  <w:r w:rsidRPr="005663A0">
                    <w:rPr>
                      <w:rFonts w:ascii="Calibri" w:hAnsi="Calibri"/>
                      <w:b/>
                      <w:i/>
                      <w:sz w:val="36"/>
                      <w:szCs w:val="36"/>
                      <w:bdr w:val="single" w:sz="4" w:space="0" w:color="auto"/>
                    </w:rPr>
                    <w:t>1er cas : En présence d'un témoin</w:t>
                  </w:r>
                </w:p>
                <w:p w:rsidR="00045C0C" w:rsidRDefault="00045C0C" w:rsidP="00604918">
                  <w:pPr>
                    <w:ind w:left="708"/>
                    <w:rPr>
                      <w:rFonts w:ascii="Calibri" w:hAnsi="Calibri"/>
                      <w:i/>
                      <w:sz w:val="26"/>
                      <w:szCs w:val="26"/>
                    </w:rPr>
                  </w:pPr>
                </w:p>
                <w:p w:rsidR="00045C0C" w:rsidRDefault="00045C0C" w:rsidP="00813E26">
                  <w:pPr>
                    <w:ind w:firstLine="708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b/>
                      <w:sz w:val="26"/>
                      <w:szCs w:val="26"/>
                    </w:rPr>
                    <w:sym w:font="Wingdings" w:char="F0D8"/>
                  </w:r>
                  <w:r w:rsidRPr="007B02B0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Faire Alerter</w:t>
                  </w: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(utiliser téléphone fixe ou portable avec haut-parleur pour suivre les instructions)</w:t>
                  </w:r>
                  <w:r w:rsidRPr="007B02B0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et  demander un  défibrillateur.</w:t>
                  </w:r>
                </w:p>
                <w:p w:rsidR="00AD4D08" w:rsidRPr="007B02B0" w:rsidRDefault="00AD4D08" w:rsidP="00813E26">
                  <w:pPr>
                    <w:ind w:firstLine="708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  <w:p w:rsidR="00045C0C" w:rsidRPr="007B02B0" w:rsidRDefault="00045C0C" w:rsidP="00A476EE">
                  <w:pPr>
                    <w:ind w:firstLine="708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b/>
                      <w:sz w:val="26"/>
                      <w:szCs w:val="26"/>
                    </w:rPr>
                    <w:sym w:font="Wingdings" w:char="F0D8"/>
                  </w:r>
                  <w:r w:rsidRPr="007B02B0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Pratiquer la Réanimation Cardio-pulmonaire (RCP).</w:t>
                  </w:r>
                </w:p>
                <w:p w:rsidR="00045C0C" w:rsidRPr="007B02B0" w:rsidRDefault="00045C0C" w:rsidP="004750A7">
                  <w:pPr>
                    <w:ind w:firstLine="708"/>
                    <w:rPr>
                      <w:rFonts w:ascii="Calibri" w:hAnsi="Calibri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>Victime allongée sur le dos sur un plan dur</w:t>
                  </w:r>
                </w:p>
                <w:p w:rsidR="00045C0C" w:rsidRPr="007B02B0" w:rsidRDefault="00045C0C" w:rsidP="00A476EE">
                  <w:pPr>
                    <w:ind w:firstLine="708"/>
                    <w:rPr>
                      <w:rFonts w:ascii="Calibri" w:hAnsi="Calibri"/>
                      <w:sz w:val="26"/>
                      <w:szCs w:val="26"/>
                    </w:rPr>
                  </w:pPr>
                </w:p>
                <w:p w:rsidR="00045C0C" w:rsidRPr="00AD4D08" w:rsidRDefault="00AD4D08" w:rsidP="00604918">
                  <w:pPr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Faire 30 compressions thoraciques</w:t>
                  </w:r>
                </w:p>
                <w:p w:rsidR="00045C0C" w:rsidRPr="00AD4D08" w:rsidRDefault="00025BC7" w:rsidP="00604918">
                  <w:pPr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</w:pPr>
                  <w:r w:rsidRPr="00AD4D08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Faire</w:t>
                  </w:r>
                  <w:r w:rsidR="00045C0C" w:rsidRPr="00AD4D08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 xml:space="preserve"> 2 </w:t>
                  </w:r>
                  <w:r w:rsidRPr="00AD4D08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insufflations</w:t>
                  </w:r>
                  <w:r w:rsidR="00045C0C" w:rsidRPr="00AD4D08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 xml:space="preserve">               </w:t>
                  </w:r>
                </w:p>
                <w:p w:rsidR="00045C0C" w:rsidRPr="007B02B0" w:rsidRDefault="00045C0C" w:rsidP="00565232">
                  <w:pPr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</w:pPr>
                </w:p>
                <w:p w:rsidR="00045C0C" w:rsidRPr="007B02B0" w:rsidRDefault="00045C0C" w:rsidP="00604918">
                  <w:pPr>
                    <w:ind w:left="708"/>
                    <w:rPr>
                      <w:rFonts w:ascii="Calibri" w:hAnsi="Calibri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  <w:t>Pour les  compressions :</w:t>
                  </w: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 xml:space="preserve"> Le talon de la main  est positionné au centre de la poitrine </w:t>
                  </w:r>
                  <w:r w:rsidRPr="007B02B0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sur la moitié inférieure du sternum</w:t>
                  </w: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 xml:space="preserve">  </w:t>
                  </w:r>
                </w:p>
                <w:p w:rsidR="00045C0C" w:rsidRPr="007B02B0" w:rsidRDefault="00045C0C" w:rsidP="00604918">
                  <w:pPr>
                    <w:ind w:left="708"/>
                    <w:rPr>
                      <w:rFonts w:ascii="Calibri" w:hAnsi="Calibri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>Placer l’autre</w:t>
                  </w:r>
                  <w:r>
                    <w:rPr>
                      <w:rFonts w:ascii="Calibri" w:hAnsi="Calibri"/>
                      <w:sz w:val="26"/>
                      <w:szCs w:val="26"/>
                    </w:rPr>
                    <w:t xml:space="preserve"> main sur la première et entrecroiser les</w:t>
                  </w: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 xml:space="preserve"> les doigts </w:t>
                  </w:r>
                </w:p>
                <w:p w:rsidR="00045C0C" w:rsidRPr="007B02B0" w:rsidRDefault="00045C0C" w:rsidP="004750A7">
                  <w:pPr>
                    <w:ind w:firstLine="708"/>
                    <w:rPr>
                      <w:rFonts w:ascii="Calibri" w:hAnsi="Calibri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>Poussée de  5 à 6 cm (le thorax reprend sa d</w:t>
                  </w:r>
                  <w:r w:rsidR="00AD4D08">
                    <w:rPr>
                      <w:rFonts w:ascii="Calibri" w:hAnsi="Calibri"/>
                      <w:sz w:val="26"/>
                      <w:szCs w:val="26"/>
                    </w:rPr>
                    <w:t xml:space="preserve">imension initiale après chaque    </w:t>
                  </w: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 xml:space="preserve">compression) </w:t>
                  </w:r>
                </w:p>
                <w:p w:rsidR="00045C0C" w:rsidRPr="007B02B0" w:rsidRDefault="00045C0C" w:rsidP="00604918">
                  <w:pPr>
                    <w:ind w:left="708"/>
                    <w:rPr>
                      <w:rFonts w:ascii="Calibri" w:hAnsi="Calibri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 xml:space="preserve">Fréquence de 100 à 120 par minute </w:t>
                  </w:r>
                </w:p>
                <w:p w:rsidR="00045C0C" w:rsidRPr="007B02B0" w:rsidRDefault="00045C0C" w:rsidP="00604918">
                  <w:pPr>
                    <w:ind w:left="708"/>
                    <w:rPr>
                      <w:rFonts w:ascii="Calibri" w:hAnsi="Calibri"/>
                      <w:sz w:val="26"/>
                      <w:szCs w:val="26"/>
                    </w:rPr>
                  </w:pPr>
                </w:p>
                <w:p w:rsidR="00045C0C" w:rsidRPr="007B02B0" w:rsidRDefault="00045C0C" w:rsidP="00604918">
                  <w:pPr>
                    <w:ind w:left="708"/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</w:pPr>
                  <w:r w:rsidRPr="007B02B0">
                    <w:rPr>
                      <w:rFonts w:ascii="Calibri" w:hAnsi="Calibri"/>
                      <w:b/>
                      <w:sz w:val="26"/>
                      <w:szCs w:val="26"/>
                      <w:u w:val="single"/>
                    </w:rPr>
                    <w:t>Pour les insufflations :</w:t>
                  </w:r>
                </w:p>
                <w:p w:rsidR="00045C0C" w:rsidRPr="007B02B0" w:rsidRDefault="00045C0C" w:rsidP="00604918">
                  <w:pPr>
                    <w:ind w:left="708"/>
                    <w:rPr>
                      <w:rFonts w:ascii="Calibri" w:hAnsi="Calibri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 xml:space="preserve">Tête basculée en arrière et menton élevé, boucher le nez avec deux doigts, la paume de la main restant sur le front de la victime. Ouvrir légèrement la bouche. </w:t>
                  </w:r>
                </w:p>
                <w:p w:rsidR="00045C0C" w:rsidRDefault="00045C0C" w:rsidP="00813E26">
                  <w:pPr>
                    <w:ind w:left="708"/>
                    <w:rPr>
                      <w:rFonts w:ascii="Calibri" w:hAnsi="Calibri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 xml:space="preserve">Souffler environ 1 seconde jusqu’à ce que la poitrine de la victime  commence à se soulever. Se redresser légèrement puis souffler une deuxième fois. </w:t>
                  </w:r>
                </w:p>
                <w:p w:rsidR="00AD4D08" w:rsidRPr="007B02B0" w:rsidRDefault="00AD4D08" w:rsidP="00813E26">
                  <w:pPr>
                    <w:ind w:left="708"/>
                    <w:rPr>
                      <w:rFonts w:ascii="Calibri" w:hAnsi="Calibri"/>
                      <w:sz w:val="26"/>
                      <w:szCs w:val="26"/>
                    </w:rPr>
                  </w:pPr>
                </w:p>
                <w:p w:rsidR="00045C0C" w:rsidRPr="007B02B0" w:rsidRDefault="00045C0C" w:rsidP="00565232">
                  <w:pPr>
                    <w:rPr>
                      <w:rFonts w:ascii="Calibri" w:hAnsi="Calibri"/>
                      <w:i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i/>
                      <w:sz w:val="26"/>
                      <w:szCs w:val="26"/>
                    </w:rPr>
                    <w:t>Si l’air ne passe pas  (</w:t>
                  </w:r>
                  <w:r w:rsidRPr="007B02B0">
                    <w:rPr>
                      <w:rFonts w:ascii="Calibri" w:hAnsi="Calibri"/>
                      <w:i/>
                      <w:sz w:val="26"/>
                      <w:szCs w:val="26"/>
                    </w:rPr>
                    <w:t xml:space="preserve">contrôler la présence d’un corps étranger dans la bouche, vérifier la bascule de tête,  puis  souffler deux fois  et poursuivre par  des cycles 30-2 en vérifiant après chaque série de  30  compressions,  la présence d’un corps étranger)  </w:t>
                  </w:r>
                </w:p>
                <w:p w:rsidR="00045C0C" w:rsidRPr="007B02B0" w:rsidRDefault="00045C0C" w:rsidP="00565232">
                  <w:pPr>
                    <w:rPr>
                      <w:rFonts w:ascii="Calibri" w:hAnsi="Calibri"/>
                      <w:i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i/>
                      <w:sz w:val="26"/>
                      <w:szCs w:val="26"/>
                    </w:rPr>
                    <w:t>Si le SST ne peut pas souffler (vomissements ; répulsion</w:t>
                  </w:r>
                  <w:r w:rsidR="00025BC7">
                    <w:rPr>
                      <w:rFonts w:ascii="Calibri" w:hAnsi="Calibri"/>
                      <w:i/>
                      <w:sz w:val="26"/>
                      <w:szCs w:val="26"/>
                    </w:rPr>
                    <w:t> ; casque de moto ;</w:t>
                  </w:r>
                  <w:r w:rsidRPr="007B02B0">
                    <w:rPr>
                      <w:rFonts w:ascii="Calibri" w:hAnsi="Calibri"/>
                      <w:i/>
                      <w:sz w:val="26"/>
                      <w:szCs w:val="26"/>
                    </w:rPr>
                    <w:t xml:space="preserve"> etc..</w:t>
                  </w:r>
                  <w:r>
                    <w:rPr>
                      <w:rFonts w:ascii="Calibri" w:hAnsi="Calibri"/>
                      <w:i/>
                      <w:sz w:val="26"/>
                      <w:szCs w:val="26"/>
                    </w:rPr>
                    <w:t>)</w:t>
                  </w:r>
                  <w:r w:rsidRPr="007B02B0">
                    <w:rPr>
                      <w:rFonts w:ascii="Calibri" w:hAnsi="Calibri"/>
                      <w:i/>
                      <w:sz w:val="26"/>
                      <w:szCs w:val="26"/>
                    </w:rPr>
                    <w:t xml:space="preserve"> faire uniquement les compressions </w:t>
                  </w:r>
                </w:p>
                <w:p w:rsidR="00045C0C" w:rsidRPr="007B02B0" w:rsidRDefault="00045C0C" w:rsidP="00565232">
                  <w:pPr>
                    <w:rPr>
                      <w:rFonts w:ascii="Calibri" w:hAnsi="Calibri"/>
                      <w:i/>
                      <w:sz w:val="26"/>
                      <w:szCs w:val="26"/>
                    </w:rPr>
                  </w:pPr>
                </w:p>
                <w:p w:rsidR="00045C0C" w:rsidRPr="00152247" w:rsidRDefault="00045C0C" w:rsidP="00152247">
                  <w:pPr>
                    <w:ind w:firstLine="708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b/>
                      <w:sz w:val="26"/>
                      <w:szCs w:val="26"/>
                    </w:rPr>
                    <w:sym w:font="Wingdings" w:char="F0D8"/>
                  </w:r>
                  <w:r w:rsidRPr="007B02B0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A l’arrivée</w:t>
                  </w:r>
                  <w:r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du défibrillateur </w:t>
                  </w:r>
                </w:p>
                <w:p w:rsidR="00045C0C" w:rsidRPr="007B02B0" w:rsidRDefault="00045C0C" w:rsidP="00604918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</w:rPr>
                    <w:t>Le m</w:t>
                  </w: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>ettre en marche.</w:t>
                  </w:r>
                </w:p>
                <w:p w:rsidR="00045C0C" w:rsidRPr="007B02B0" w:rsidRDefault="00045C0C" w:rsidP="00A476EE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</w:rPr>
                    <w:t>Suivre les indications</w:t>
                  </w: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>.</w:t>
                  </w:r>
                </w:p>
                <w:p w:rsidR="00045C0C" w:rsidRPr="007B02B0" w:rsidRDefault="00045C0C" w:rsidP="004750A7">
                  <w:pPr>
                    <w:ind w:left="360" w:firstLine="348"/>
                    <w:rPr>
                      <w:rFonts w:ascii="Calibri" w:hAnsi="Calibri"/>
                      <w:color w:val="FF0000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color w:val="FF0000"/>
                      <w:sz w:val="26"/>
                      <w:szCs w:val="26"/>
                    </w:rPr>
                    <w:t>Ne jamais éteindre le défibrillateur ni ne décoller les électrodes</w:t>
                  </w:r>
                </w:p>
                <w:p w:rsidR="00045C0C" w:rsidRPr="007B02B0" w:rsidRDefault="00045C0C" w:rsidP="004750A7">
                  <w:pPr>
                    <w:ind w:left="360" w:firstLine="348"/>
                    <w:rPr>
                      <w:rFonts w:ascii="Calibri" w:hAnsi="Calibri"/>
                      <w:color w:val="FF0000"/>
                      <w:sz w:val="26"/>
                      <w:szCs w:val="26"/>
                    </w:rPr>
                  </w:pPr>
                </w:p>
                <w:p w:rsidR="00045C0C" w:rsidRPr="007B02B0" w:rsidRDefault="00045C0C" w:rsidP="00A476EE">
                  <w:pPr>
                    <w:ind w:firstLine="708"/>
                    <w:rPr>
                      <w:rFonts w:ascii="Calibri" w:hAnsi="Calibri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sym w:font="Wingdings" w:char="F0D8"/>
                  </w:r>
                  <w:r>
                    <w:rPr>
                      <w:rFonts w:ascii="Calibri" w:hAnsi="Calibri"/>
                      <w:sz w:val="26"/>
                      <w:szCs w:val="26"/>
                    </w:rPr>
                    <w:t xml:space="preserve"> Poursuivre</w:t>
                  </w: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 xml:space="preserve"> la RCP (à la demande du défibrillateur)</w:t>
                  </w:r>
                  <w:r>
                    <w:rPr>
                      <w:rFonts w:ascii="Calibri" w:hAnsi="Calibri"/>
                      <w:sz w:val="26"/>
                      <w:szCs w:val="26"/>
                    </w:rPr>
                    <w:t xml:space="preserve"> jusqu'à l'arrivée des secours ou la reprise d'une respiration normale</w:t>
                  </w:r>
                  <w:r w:rsidRPr="007B02B0">
                    <w:rPr>
                      <w:rFonts w:ascii="Calibri" w:hAnsi="Calibri"/>
                      <w:sz w:val="26"/>
                      <w:szCs w:val="26"/>
                    </w:rPr>
                    <w:t>.</w:t>
                  </w:r>
                  <w:r w:rsidR="003B463E">
                    <w:rPr>
                      <w:rFonts w:ascii="Calibri" w:hAnsi="Calibri"/>
                      <w:sz w:val="26"/>
                      <w:szCs w:val="26"/>
                    </w:rPr>
                    <w:t xml:space="preserve"> (</w:t>
                  </w:r>
                  <w:r w:rsidR="003B463E" w:rsidRPr="003B463E">
                    <w:rPr>
                      <w:rFonts w:ascii="Calibri" w:hAnsi="Calibri"/>
                      <w:i/>
                      <w:sz w:val="26"/>
                      <w:szCs w:val="26"/>
                    </w:rPr>
                    <w:t>mettre en PLS dans ce cas</w:t>
                  </w:r>
                  <w:r w:rsidR="003B463E">
                    <w:rPr>
                      <w:rFonts w:ascii="Calibri" w:hAnsi="Calibri"/>
                      <w:sz w:val="26"/>
                      <w:szCs w:val="26"/>
                    </w:rPr>
                    <w:t>)</w:t>
                  </w:r>
                </w:p>
                <w:p w:rsidR="00045C0C" w:rsidRDefault="00045C0C" w:rsidP="004750A7">
                  <w:pPr>
                    <w:ind w:firstLine="708"/>
                    <w:rPr>
                      <w:rFonts w:ascii="Calibri" w:hAnsi="Calibri"/>
                      <w:color w:val="FF0000"/>
                      <w:sz w:val="26"/>
                      <w:szCs w:val="26"/>
                    </w:rPr>
                  </w:pPr>
                  <w:r w:rsidRPr="007B02B0">
                    <w:rPr>
                      <w:rFonts w:ascii="Calibri" w:hAnsi="Calibri"/>
                      <w:color w:val="FF0000"/>
                      <w:sz w:val="26"/>
                      <w:szCs w:val="26"/>
                    </w:rPr>
                    <w:t>Suivre les consignes du défibrillateur jusqu’à l’arrivée des secours.</w:t>
                  </w:r>
                </w:p>
                <w:p w:rsidR="00045C0C" w:rsidRDefault="00045C0C" w:rsidP="004750A7">
                  <w:pPr>
                    <w:ind w:firstLine="708"/>
                    <w:rPr>
                      <w:rFonts w:ascii="Calibri" w:hAnsi="Calibri"/>
                      <w:color w:val="FF0000"/>
                      <w:sz w:val="26"/>
                      <w:szCs w:val="26"/>
                    </w:rPr>
                  </w:pPr>
                </w:p>
                <w:p w:rsidR="00045C0C" w:rsidRPr="007B02B0" w:rsidRDefault="00045C0C" w:rsidP="00A476EE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</w:p>
                <w:p w:rsidR="005663A0" w:rsidRDefault="005663A0" w:rsidP="004750A7">
                  <w:pPr>
                    <w:ind w:left="3540"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5663A0" w:rsidRDefault="005663A0" w:rsidP="004750A7">
                  <w:pPr>
                    <w:ind w:left="3540"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5663A0" w:rsidRDefault="005663A0" w:rsidP="004750A7">
                  <w:pPr>
                    <w:ind w:left="3540"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045C0C" w:rsidRDefault="00045C0C" w:rsidP="005663A0">
                  <w:pPr>
                    <w:ind w:left="3540" w:firstLine="708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  Académie de Dijon- MAC  / Formateurs SST – 0</w:t>
                  </w:r>
                  <w:r w:rsidR="003D1251">
                    <w:rPr>
                      <w:bCs/>
                      <w:i/>
                      <w:sz w:val="20"/>
                      <w:szCs w:val="20"/>
                    </w:rPr>
                    <w:t>4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>.201</w:t>
                  </w:r>
                  <w:r w:rsidR="003D1251">
                    <w:rPr>
                      <w:bCs/>
                      <w:i/>
                      <w:sz w:val="20"/>
                      <w:szCs w:val="20"/>
                    </w:rPr>
                    <w:t>7</w:t>
                  </w:r>
                </w:p>
                <w:p w:rsidR="005663A0" w:rsidRDefault="005663A0" w:rsidP="005663A0">
                  <w:pPr>
                    <w:ind w:left="3540" w:firstLine="708"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5663A0" w:rsidRDefault="005663A0" w:rsidP="005663A0">
                  <w:pPr>
                    <w:ind w:left="3540" w:firstLine="708"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5663A0" w:rsidRDefault="005663A0" w:rsidP="005663A0">
                  <w:pPr>
                    <w:ind w:left="3540" w:firstLine="708"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5663A0" w:rsidRDefault="005663A0" w:rsidP="005663A0">
                  <w:pPr>
                    <w:ind w:left="3540" w:firstLine="708"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5663A0" w:rsidRPr="004750A7" w:rsidRDefault="005663A0" w:rsidP="005663A0">
                  <w:pPr>
                    <w:ind w:left="3540" w:firstLine="708"/>
                    <w:rPr>
                      <w:bCs/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Pr="00813E26" w:rsidRDefault="00A476EE" w:rsidP="00EC0272">
      <w:pPr>
        <w:rPr>
          <w:rFonts w:ascii="Arial" w:hAnsi="Arial" w:cs="Arial"/>
          <w:b/>
          <w:sz w:val="28"/>
          <w:szCs w:val="28"/>
        </w:rPr>
      </w:pPr>
    </w:p>
    <w:p w:rsidR="00A476EE" w:rsidRDefault="00A476EE" w:rsidP="00EC0272">
      <w:pPr>
        <w:rPr>
          <w:rFonts w:ascii="Comic Sans MS" w:hAnsi="Comic Sans MS"/>
          <w:b/>
          <w:sz w:val="28"/>
          <w:szCs w:val="28"/>
        </w:rPr>
      </w:pPr>
    </w:p>
    <w:p w:rsidR="00A476EE" w:rsidRDefault="00A476EE" w:rsidP="00EC0272">
      <w:pPr>
        <w:rPr>
          <w:rFonts w:ascii="Comic Sans MS" w:hAnsi="Comic Sans MS"/>
          <w:b/>
          <w:sz w:val="28"/>
          <w:szCs w:val="28"/>
        </w:rPr>
      </w:pPr>
    </w:p>
    <w:p w:rsidR="00A476EE" w:rsidRDefault="00A476EE" w:rsidP="00EC0272">
      <w:pPr>
        <w:rPr>
          <w:rFonts w:ascii="Comic Sans MS" w:hAnsi="Comic Sans MS"/>
          <w:b/>
          <w:sz w:val="28"/>
          <w:szCs w:val="28"/>
        </w:rPr>
      </w:pPr>
    </w:p>
    <w:p w:rsidR="00A476EE" w:rsidRDefault="00A476EE" w:rsidP="00EC0272">
      <w:pPr>
        <w:rPr>
          <w:rFonts w:ascii="Comic Sans MS" w:hAnsi="Comic Sans MS"/>
          <w:b/>
          <w:sz w:val="28"/>
          <w:szCs w:val="28"/>
        </w:rPr>
      </w:pPr>
    </w:p>
    <w:p w:rsidR="00A476EE" w:rsidRDefault="00A476EE" w:rsidP="00EC0272">
      <w:pPr>
        <w:rPr>
          <w:rFonts w:ascii="Comic Sans MS" w:hAnsi="Comic Sans MS"/>
          <w:b/>
          <w:sz w:val="28"/>
          <w:szCs w:val="28"/>
        </w:rPr>
      </w:pPr>
    </w:p>
    <w:p w:rsidR="009853AB" w:rsidRDefault="009853AB">
      <w:pPr>
        <w:rPr>
          <w:rFonts w:ascii="Comic Sans MS" w:hAnsi="Comic Sans MS"/>
        </w:rPr>
      </w:pPr>
    </w:p>
    <w:p w:rsidR="005663A0" w:rsidRDefault="005663A0">
      <w:pPr>
        <w:rPr>
          <w:rFonts w:ascii="Comic Sans MS" w:hAnsi="Comic Sans MS"/>
        </w:rPr>
      </w:pPr>
    </w:p>
    <w:p w:rsidR="005663A0" w:rsidRDefault="005663A0">
      <w:pPr>
        <w:rPr>
          <w:rFonts w:ascii="Comic Sans MS" w:hAnsi="Comic Sans MS"/>
        </w:rPr>
      </w:pPr>
    </w:p>
    <w:p w:rsidR="005663A0" w:rsidRDefault="005663A0">
      <w:pPr>
        <w:rPr>
          <w:rFonts w:ascii="Comic Sans MS" w:hAnsi="Comic Sans MS"/>
        </w:rPr>
      </w:pPr>
    </w:p>
    <w:p w:rsidR="005663A0" w:rsidRDefault="005663A0">
      <w:pPr>
        <w:rPr>
          <w:rFonts w:ascii="Comic Sans MS" w:hAnsi="Comic Sans MS"/>
        </w:rPr>
      </w:pPr>
    </w:p>
    <w:p w:rsidR="005663A0" w:rsidRDefault="005663A0">
      <w:pPr>
        <w:rPr>
          <w:rFonts w:ascii="Comic Sans MS" w:hAnsi="Comic Sans MS"/>
        </w:rPr>
      </w:pPr>
    </w:p>
    <w:p w:rsidR="005663A0" w:rsidRDefault="005663A0">
      <w:pPr>
        <w:rPr>
          <w:rFonts w:ascii="Comic Sans MS" w:hAnsi="Comic Sans MS"/>
        </w:rPr>
      </w:pPr>
    </w:p>
    <w:p w:rsidR="005663A0" w:rsidRDefault="005663A0">
      <w:pPr>
        <w:rPr>
          <w:rFonts w:ascii="Comic Sans MS" w:hAnsi="Comic Sans MS"/>
        </w:rPr>
      </w:pPr>
    </w:p>
    <w:p w:rsidR="005663A0" w:rsidRPr="005663A0" w:rsidRDefault="005663A0" w:rsidP="005663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134" w:firstLine="426"/>
        <w:jc w:val="center"/>
        <w:rPr>
          <w:rFonts w:ascii="Calibri" w:hAnsi="Calibri"/>
          <w:i/>
          <w:sz w:val="32"/>
          <w:szCs w:val="32"/>
        </w:rPr>
      </w:pPr>
      <w:r w:rsidRPr="005663A0">
        <w:rPr>
          <w:rFonts w:ascii="Calibri" w:hAnsi="Calibri"/>
          <w:i/>
          <w:sz w:val="32"/>
          <w:szCs w:val="32"/>
        </w:rPr>
        <w:t>2ème cas : En absence de témoin</w:t>
      </w:r>
    </w:p>
    <w:p w:rsidR="005663A0" w:rsidRDefault="005663A0">
      <w:pPr>
        <w:rPr>
          <w:rFonts w:ascii="Comic Sans MS" w:hAnsi="Comic Sans MS"/>
        </w:rPr>
      </w:pPr>
    </w:p>
    <w:p w:rsidR="00B06CD9" w:rsidRDefault="00B06CD9">
      <w:pPr>
        <w:rPr>
          <w:rFonts w:ascii="Comic Sans MS" w:hAnsi="Comic Sans MS"/>
        </w:rPr>
      </w:pPr>
    </w:p>
    <w:p w:rsidR="00B06CD9" w:rsidRPr="007B02B0" w:rsidRDefault="00B06CD9" w:rsidP="00B06CD9">
      <w:pPr>
        <w:ind w:right="697" w:firstLine="708"/>
        <w:rPr>
          <w:rFonts w:ascii="Calibri" w:hAnsi="Calibri"/>
          <w:b/>
          <w:sz w:val="26"/>
          <w:szCs w:val="26"/>
        </w:rPr>
      </w:pPr>
      <w:r w:rsidRPr="007B02B0">
        <w:rPr>
          <w:rFonts w:ascii="Calibri" w:hAnsi="Calibri"/>
          <w:b/>
          <w:sz w:val="26"/>
          <w:szCs w:val="26"/>
        </w:rPr>
        <w:sym w:font="Wingdings" w:char="F0D8"/>
      </w:r>
      <w:r>
        <w:rPr>
          <w:rFonts w:ascii="Calibri" w:hAnsi="Calibri"/>
          <w:b/>
          <w:sz w:val="26"/>
          <w:szCs w:val="26"/>
        </w:rPr>
        <w:t xml:space="preserve"> Le SST alerte avec son téléphone portable et le met sur haut-parleur.</w:t>
      </w:r>
    </w:p>
    <w:p w:rsidR="00B06CD9" w:rsidRDefault="00B06CD9" w:rsidP="00B06CD9">
      <w:pPr>
        <w:ind w:firstLine="708"/>
        <w:rPr>
          <w:rFonts w:ascii="Calibri" w:hAnsi="Calibri"/>
          <w:b/>
          <w:sz w:val="26"/>
          <w:szCs w:val="26"/>
        </w:rPr>
      </w:pPr>
      <w:r w:rsidRPr="007B02B0">
        <w:rPr>
          <w:rFonts w:ascii="Calibri" w:hAnsi="Calibri"/>
          <w:b/>
          <w:sz w:val="26"/>
          <w:szCs w:val="26"/>
        </w:rPr>
        <w:sym w:font="Wingdings" w:char="F0D8"/>
      </w:r>
      <w:r w:rsidRPr="007B02B0">
        <w:rPr>
          <w:rFonts w:ascii="Calibri" w:hAnsi="Calibri"/>
          <w:b/>
          <w:sz w:val="26"/>
          <w:szCs w:val="26"/>
        </w:rPr>
        <w:t xml:space="preserve"> Pratiquer la Réanimation Cardio-pulmonaire (RCP)</w:t>
      </w:r>
      <w:r>
        <w:rPr>
          <w:rFonts w:ascii="Calibri" w:hAnsi="Calibri"/>
          <w:b/>
          <w:sz w:val="26"/>
          <w:szCs w:val="26"/>
        </w:rPr>
        <w:t xml:space="preserve"> immédiatement</w:t>
      </w:r>
      <w:r w:rsidRPr="007B02B0">
        <w:rPr>
          <w:rFonts w:ascii="Calibri" w:hAnsi="Calibri"/>
          <w:b/>
          <w:sz w:val="26"/>
          <w:szCs w:val="26"/>
        </w:rPr>
        <w:t>.</w:t>
      </w:r>
    </w:p>
    <w:p w:rsidR="00B06CD9" w:rsidRDefault="00B06CD9" w:rsidP="00B06CD9">
      <w:pPr>
        <w:ind w:firstLine="708"/>
        <w:rPr>
          <w:rFonts w:ascii="Calibri" w:hAnsi="Calibri"/>
          <w:b/>
          <w:sz w:val="26"/>
          <w:szCs w:val="26"/>
        </w:rPr>
      </w:pPr>
      <w:r w:rsidRPr="007B02B0">
        <w:rPr>
          <w:rFonts w:ascii="Calibri" w:hAnsi="Calibri"/>
          <w:b/>
          <w:sz w:val="26"/>
          <w:szCs w:val="26"/>
        </w:rPr>
        <w:sym w:font="Wingdings" w:char="F0D8"/>
      </w:r>
      <w:r>
        <w:rPr>
          <w:rFonts w:ascii="Calibri" w:hAnsi="Calibri"/>
          <w:b/>
          <w:sz w:val="26"/>
          <w:szCs w:val="26"/>
        </w:rPr>
        <w:t xml:space="preserve"> Si DAE visible, le mettre en œuvre</w:t>
      </w:r>
      <w:r w:rsidRPr="007B02B0">
        <w:rPr>
          <w:rFonts w:ascii="Calibri" w:hAnsi="Calibri"/>
          <w:b/>
          <w:sz w:val="26"/>
          <w:szCs w:val="26"/>
        </w:rPr>
        <w:t>.</w:t>
      </w:r>
    </w:p>
    <w:p w:rsidR="00B06CD9" w:rsidRDefault="00B06CD9" w:rsidP="00B06CD9">
      <w:pPr>
        <w:ind w:firstLine="708"/>
        <w:rPr>
          <w:rFonts w:ascii="Calibri" w:hAnsi="Calibri"/>
          <w:b/>
          <w:sz w:val="26"/>
          <w:szCs w:val="26"/>
        </w:rPr>
      </w:pPr>
      <w:r w:rsidRPr="007B02B0">
        <w:rPr>
          <w:rFonts w:ascii="Calibri" w:hAnsi="Calibri"/>
          <w:b/>
          <w:sz w:val="26"/>
          <w:szCs w:val="26"/>
        </w:rPr>
        <w:sym w:font="Wingdings" w:char="F0D8"/>
      </w:r>
      <w:r>
        <w:rPr>
          <w:rFonts w:ascii="Calibri" w:hAnsi="Calibri"/>
          <w:b/>
          <w:sz w:val="26"/>
          <w:szCs w:val="26"/>
        </w:rPr>
        <w:t xml:space="preserve"> Sans DAE, poursuivre la RCP</w:t>
      </w:r>
    </w:p>
    <w:p w:rsidR="00B06CD9" w:rsidRDefault="00B06CD9" w:rsidP="00B06CD9">
      <w:pPr>
        <w:ind w:firstLine="708"/>
        <w:rPr>
          <w:rFonts w:ascii="Calibri" w:hAnsi="Calibri"/>
          <w:b/>
          <w:sz w:val="26"/>
          <w:szCs w:val="26"/>
        </w:rPr>
      </w:pPr>
      <w:r w:rsidRPr="007B02B0">
        <w:rPr>
          <w:rFonts w:ascii="Calibri" w:hAnsi="Calibri"/>
          <w:b/>
          <w:sz w:val="26"/>
          <w:szCs w:val="26"/>
        </w:rPr>
        <w:sym w:font="Wingdings" w:char="F0D8"/>
      </w:r>
      <w:r>
        <w:rPr>
          <w:rFonts w:ascii="Calibri" w:hAnsi="Calibri"/>
          <w:b/>
          <w:sz w:val="26"/>
          <w:szCs w:val="26"/>
        </w:rPr>
        <w:t xml:space="preserve"> Poursuivre la RCP jusqu'à l'arrivée des secours</w:t>
      </w:r>
      <w:r w:rsidR="007F46DE">
        <w:rPr>
          <w:rFonts w:ascii="Calibri" w:hAnsi="Calibri"/>
          <w:b/>
          <w:sz w:val="26"/>
          <w:szCs w:val="26"/>
        </w:rPr>
        <w:t>, (</w:t>
      </w:r>
      <w:r w:rsidR="007F46DE" w:rsidRPr="007F46DE">
        <w:rPr>
          <w:rFonts w:ascii="Calibri" w:hAnsi="Calibri"/>
          <w:b/>
          <w:i/>
          <w:sz w:val="26"/>
          <w:szCs w:val="26"/>
        </w:rPr>
        <w:t>même si reprise de la respiration</w:t>
      </w:r>
      <w:r w:rsidR="007F46DE">
        <w:rPr>
          <w:rFonts w:ascii="Calibri" w:hAnsi="Calibri"/>
          <w:b/>
          <w:sz w:val="26"/>
          <w:szCs w:val="26"/>
        </w:rPr>
        <w:t>)</w:t>
      </w:r>
      <w:r w:rsidRPr="007B02B0">
        <w:rPr>
          <w:rFonts w:ascii="Calibri" w:hAnsi="Calibri"/>
          <w:b/>
          <w:sz w:val="26"/>
          <w:szCs w:val="26"/>
        </w:rPr>
        <w:t>.</w:t>
      </w:r>
    </w:p>
    <w:p w:rsidR="00B06CD9" w:rsidRDefault="00B06CD9" w:rsidP="00B06CD9">
      <w:pPr>
        <w:ind w:firstLine="708"/>
        <w:rPr>
          <w:rFonts w:ascii="Calibri" w:hAnsi="Calibri"/>
          <w:b/>
          <w:sz w:val="26"/>
          <w:szCs w:val="26"/>
        </w:rPr>
      </w:pPr>
    </w:p>
    <w:p w:rsidR="00B06CD9" w:rsidRPr="006B4455" w:rsidRDefault="00B06CD9" w:rsidP="00B06CD9">
      <w:pPr>
        <w:rPr>
          <w:rFonts w:ascii="Calibri" w:hAnsi="Calibri"/>
          <w:i/>
          <w:sz w:val="26"/>
          <w:szCs w:val="26"/>
        </w:rPr>
      </w:pPr>
      <w:r w:rsidRPr="006B4455">
        <w:rPr>
          <w:rFonts w:ascii="Calibri" w:hAnsi="Calibri"/>
          <w:i/>
          <w:sz w:val="26"/>
          <w:szCs w:val="26"/>
        </w:rPr>
        <w:t>Remarque : si il y a 2 SST, pratiquer la RCP à deux tout en alternant les rôles (compressions, insufflations) toutes les deux minutes. Le relai est réalisé pendant l'analyse du DAE</w:t>
      </w:r>
      <w:r>
        <w:rPr>
          <w:rFonts w:ascii="Calibri" w:hAnsi="Calibri"/>
          <w:i/>
          <w:sz w:val="26"/>
          <w:szCs w:val="26"/>
        </w:rPr>
        <w:t>.</w:t>
      </w:r>
      <w:bookmarkStart w:id="0" w:name="_GoBack"/>
      <w:bookmarkEnd w:id="0"/>
    </w:p>
    <w:p w:rsidR="00B06CD9" w:rsidRDefault="00B06CD9" w:rsidP="00B06CD9">
      <w:pPr>
        <w:rPr>
          <w:rFonts w:ascii="Calibri" w:hAnsi="Calibri"/>
          <w:b/>
          <w:sz w:val="26"/>
          <w:szCs w:val="26"/>
        </w:rPr>
      </w:pPr>
    </w:p>
    <w:p w:rsidR="00B06CD9" w:rsidRPr="00CA5D7E" w:rsidRDefault="00B06CD9" w:rsidP="00B06CD9">
      <w:pPr>
        <w:ind w:right="-1287"/>
        <w:rPr>
          <w:rFonts w:ascii="Comic Sans MS" w:hAnsi="Comic Sans MS"/>
        </w:rPr>
      </w:pPr>
    </w:p>
    <w:sectPr w:rsidR="00B06CD9" w:rsidRPr="00CA5D7E" w:rsidSect="00B06CD9">
      <w:footerReference w:type="default" r:id="rId8"/>
      <w:pgSz w:w="11906" w:h="16838"/>
      <w:pgMar w:top="1135" w:right="991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BB" w:rsidRDefault="003F66BB" w:rsidP="003F66BB">
      <w:r>
        <w:separator/>
      </w:r>
    </w:p>
  </w:endnote>
  <w:endnote w:type="continuationSeparator" w:id="1">
    <w:p w:rsidR="003F66BB" w:rsidRDefault="003F66BB" w:rsidP="003F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BB" w:rsidRDefault="003F66BB">
    <w:pPr>
      <w:pStyle w:val="Pieddepage"/>
    </w:pP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  <w:t>Académie de Dijon- MAC  / Formateurs SST – 04.2017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BB" w:rsidRDefault="003F66BB" w:rsidP="003F66BB">
      <w:r>
        <w:separator/>
      </w:r>
    </w:p>
  </w:footnote>
  <w:footnote w:type="continuationSeparator" w:id="1">
    <w:p w:rsidR="003F66BB" w:rsidRDefault="003F66BB" w:rsidP="003F6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083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EA799D"/>
    <w:multiLevelType w:val="hybridMultilevel"/>
    <w:tmpl w:val="87543F9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86C6FEE"/>
    <w:multiLevelType w:val="hybridMultilevel"/>
    <w:tmpl w:val="7546670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88F62C1"/>
    <w:multiLevelType w:val="hybridMultilevel"/>
    <w:tmpl w:val="C37872E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D7E"/>
    <w:rsid w:val="00025BC7"/>
    <w:rsid w:val="000428E7"/>
    <w:rsid w:val="00045C0C"/>
    <w:rsid w:val="00046CE6"/>
    <w:rsid w:val="001060C5"/>
    <w:rsid w:val="00135A33"/>
    <w:rsid w:val="00152247"/>
    <w:rsid w:val="002423CC"/>
    <w:rsid w:val="003B463E"/>
    <w:rsid w:val="003D1251"/>
    <w:rsid w:val="003E1595"/>
    <w:rsid w:val="003F1D47"/>
    <w:rsid w:val="003F66BB"/>
    <w:rsid w:val="00461B24"/>
    <w:rsid w:val="004750A7"/>
    <w:rsid w:val="00565232"/>
    <w:rsid w:val="00565FC3"/>
    <w:rsid w:val="005663A0"/>
    <w:rsid w:val="005D0E41"/>
    <w:rsid w:val="00604918"/>
    <w:rsid w:val="00624A0A"/>
    <w:rsid w:val="00760627"/>
    <w:rsid w:val="007B02B0"/>
    <w:rsid w:val="007F46DE"/>
    <w:rsid w:val="008065D0"/>
    <w:rsid w:val="00813E26"/>
    <w:rsid w:val="00901E7B"/>
    <w:rsid w:val="00911236"/>
    <w:rsid w:val="009853AB"/>
    <w:rsid w:val="009E15D1"/>
    <w:rsid w:val="00A476EE"/>
    <w:rsid w:val="00AD4D08"/>
    <w:rsid w:val="00B06CD9"/>
    <w:rsid w:val="00B17F34"/>
    <w:rsid w:val="00C92D96"/>
    <w:rsid w:val="00CA36BE"/>
    <w:rsid w:val="00CA5D7E"/>
    <w:rsid w:val="00CF2733"/>
    <w:rsid w:val="00D3777F"/>
    <w:rsid w:val="00D86443"/>
    <w:rsid w:val="00E3192F"/>
    <w:rsid w:val="00E538A9"/>
    <w:rsid w:val="00EC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D47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3F66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66B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F66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66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4E808-9D89-654D-81AB-A78ABEEB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victime ne Répond pas, ne respire pas</vt:lpstr>
    </vt:vector>
  </TitlesOfParts>
  <Company>educ nat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victime ne Répond pas, ne respire pas</dc:title>
  <dc:subject/>
  <dc:creator>lycée vauban</dc:creator>
  <cp:keywords/>
  <cp:lastModifiedBy>Aline LOISY</cp:lastModifiedBy>
  <cp:revision>18</cp:revision>
  <cp:lastPrinted>2010-04-18T21:12:00Z</cp:lastPrinted>
  <dcterms:created xsi:type="dcterms:W3CDTF">2010-07-09T08:57:00Z</dcterms:created>
  <dcterms:modified xsi:type="dcterms:W3CDTF">2017-05-02T09:26:00Z</dcterms:modified>
</cp:coreProperties>
</file>